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FFB" w:rsidRDefault="00140FFB" w:rsidP="006B33E9">
      <w:pPr>
        <w:spacing w:before="16"/>
        <w:ind w:right="158"/>
        <w:jc w:val="center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</w:pPr>
    </w:p>
    <w:p w:rsidR="006B33E9" w:rsidRPr="00E93B5B" w:rsidRDefault="00687018" w:rsidP="006B33E9">
      <w:pPr>
        <w:spacing w:before="16"/>
        <w:ind w:right="158"/>
        <w:jc w:val="center"/>
        <w:rPr>
          <w:rFonts w:asciiTheme="minorHAnsi" w:eastAsia="Calibri" w:hAnsiTheme="minorHAnsi" w:cstheme="minorHAnsi"/>
          <w:b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 xml:space="preserve">Svenska simförbundet &amp; </w:t>
      </w:r>
      <w:r w:rsidR="006B33E9"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 xml:space="preserve">Skånes simförbund i samarbete med </w:t>
      </w:r>
      <w:r w:rsidR="004307F9"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>Ängelholms SS, Ystad SS samt Föreningen Trelleborg Sim</w:t>
      </w:r>
      <w:r w:rsidR="006B33E9"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 xml:space="preserve"> inbjuder er till SUM-SIM region i </w:t>
      </w:r>
      <w:r w:rsidR="004307F9"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>Ängelholm/Ystad</w:t>
      </w:r>
      <w:r w:rsidR="006B33E9"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 xml:space="preserve"> den</w:t>
      </w:r>
      <w:r w:rsidR="006B33E9" w:rsidRPr="00E93B5B">
        <w:rPr>
          <w:rFonts w:asciiTheme="minorHAnsi" w:eastAsia="Calibri" w:hAnsiTheme="minorHAnsi" w:cstheme="minorHAnsi"/>
          <w:b/>
          <w:color w:val="FF0000"/>
          <w:sz w:val="24"/>
          <w:szCs w:val="24"/>
          <w:lang w:val="sv-SE"/>
        </w:rPr>
        <w:t xml:space="preserve"> </w:t>
      </w:r>
      <w:r w:rsidR="006B33E9" w:rsidRPr="00E93B5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sv-SE"/>
        </w:rPr>
        <w:t>10–11 november 2018</w:t>
      </w:r>
      <w:r w:rsidR="006B33E9" w:rsidRPr="00E93B5B">
        <w:rPr>
          <w:rFonts w:asciiTheme="minorHAnsi" w:eastAsia="Calibri" w:hAnsiTheme="minorHAnsi" w:cstheme="minorHAnsi"/>
          <w:b/>
          <w:sz w:val="24"/>
          <w:szCs w:val="24"/>
          <w:lang w:val="sv-SE"/>
        </w:rPr>
        <w:t>!</w:t>
      </w:r>
    </w:p>
    <w:p w:rsidR="006B33E9" w:rsidRDefault="006B33E9" w:rsidP="006B33E9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:rsidR="006732A3" w:rsidRPr="00E93B5B" w:rsidRDefault="006B33E9" w:rsidP="006732A3">
      <w:pPr>
        <w:spacing w:before="16"/>
        <w:ind w:left="2600" w:right="158" w:hanging="2600"/>
        <w:rPr>
          <w:rFonts w:asciiTheme="minorHAnsi" w:eastAsia="Calibri" w:hAnsiTheme="minorHAnsi" w:cstheme="minorHAnsi"/>
          <w:color w:val="000000" w:themeColor="text1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TÄVLINGSPLATS</w:t>
      </w:r>
      <w:r w:rsidRPr="007A3FD3">
        <w:rPr>
          <w:rFonts w:eastAsia="Calibri"/>
          <w:sz w:val="24"/>
          <w:szCs w:val="24"/>
          <w:lang w:val="sv-SE"/>
        </w:rPr>
        <w:t xml:space="preserve"> </w:t>
      </w:r>
      <w:r w:rsidRPr="007A3FD3">
        <w:rPr>
          <w:rFonts w:eastAsia="Calibri"/>
          <w:sz w:val="24"/>
          <w:szCs w:val="24"/>
          <w:lang w:val="sv-SE"/>
        </w:rPr>
        <w:tab/>
      </w:r>
      <w:r w:rsidR="004307F9"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Ystad Arena &amp; bad </w:t>
      </w:r>
      <w:r w:rsidR="006732A3"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(region Skåne södra) </w:t>
      </w:r>
    </w:p>
    <w:p w:rsidR="006732A3" w:rsidRPr="00E93B5B" w:rsidRDefault="006732A3" w:rsidP="006732A3">
      <w:pPr>
        <w:spacing w:before="16"/>
        <w:ind w:left="2600" w:right="15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>25m x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 8 </w:t>
      </w:r>
      <w:r w:rsidRPr="00E93B5B">
        <w:rPr>
          <w:rFonts w:asciiTheme="minorHAnsi" w:eastAsia="Calibri" w:hAnsiTheme="minorHAnsi" w:cstheme="minorHAnsi"/>
          <w:lang w:val="sv-SE"/>
        </w:rPr>
        <w:t xml:space="preserve">banor, 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helautomatisk </w:t>
      </w:r>
      <w:r w:rsidRPr="00E93B5B">
        <w:rPr>
          <w:rFonts w:asciiTheme="minorHAnsi" w:eastAsia="Calibri" w:hAnsiTheme="minorHAnsi" w:cstheme="minorHAnsi"/>
          <w:lang w:val="sv-SE"/>
        </w:rPr>
        <w:t>eltidtagning</w:t>
      </w:r>
    </w:p>
    <w:p w:rsidR="006732A3" w:rsidRPr="00E93B5B" w:rsidRDefault="004307F9" w:rsidP="00470D6D">
      <w:pPr>
        <w:spacing w:before="16"/>
        <w:ind w:left="1296" w:right="158" w:firstLine="1304"/>
        <w:rPr>
          <w:rFonts w:asciiTheme="minorHAnsi" w:eastAsia="Calibri" w:hAnsiTheme="minorHAnsi" w:cstheme="minorHAnsi"/>
          <w:color w:val="000000" w:themeColor="text1"/>
          <w:lang w:val="sv-SE"/>
        </w:rPr>
      </w:pP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Ängelholms </w:t>
      </w:r>
      <w:r w:rsidR="006732A3"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Vattnets 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hus </w:t>
      </w:r>
      <w:r w:rsidR="006732A3" w:rsidRPr="00E93B5B">
        <w:rPr>
          <w:rFonts w:asciiTheme="minorHAnsi" w:eastAsia="Calibri" w:hAnsiTheme="minorHAnsi" w:cstheme="minorHAnsi"/>
          <w:color w:val="000000" w:themeColor="text1"/>
          <w:lang w:val="sv-SE"/>
        </w:rPr>
        <w:t>(Region Skåne norra)</w:t>
      </w:r>
    </w:p>
    <w:p w:rsidR="006732A3" w:rsidRPr="00E93B5B" w:rsidRDefault="006732A3" w:rsidP="006732A3">
      <w:pPr>
        <w:spacing w:before="16"/>
        <w:ind w:left="2600" w:right="158" w:firstLine="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>25m x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 8 </w:t>
      </w:r>
      <w:r w:rsidRPr="00E93B5B">
        <w:rPr>
          <w:rFonts w:asciiTheme="minorHAnsi" w:eastAsia="Calibri" w:hAnsiTheme="minorHAnsi" w:cstheme="minorHAnsi"/>
          <w:lang w:val="sv-SE"/>
        </w:rPr>
        <w:t xml:space="preserve">banor, 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helautomatisk </w:t>
      </w:r>
      <w:r w:rsidRPr="00E93B5B">
        <w:rPr>
          <w:rFonts w:asciiTheme="minorHAnsi" w:eastAsia="Calibri" w:hAnsiTheme="minorHAnsi" w:cstheme="minorHAnsi"/>
          <w:lang w:val="sv-SE"/>
        </w:rPr>
        <w:t>eltidtagning</w:t>
      </w:r>
    </w:p>
    <w:p w:rsidR="006732A3" w:rsidRPr="00E93B5B" w:rsidRDefault="006732A3" w:rsidP="006732A3">
      <w:pPr>
        <w:spacing w:before="16"/>
        <w:ind w:right="158"/>
        <w:rPr>
          <w:rFonts w:asciiTheme="minorHAnsi" w:eastAsia="Calibri" w:hAnsiTheme="minorHAnsi" w:cstheme="minorHAnsi"/>
          <w:color w:val="000000" w:themeColor="text1"/>
          <w:lang w:val="sv-SE"/>
        </w:rPr>
      </w:pPr>
    </w:p>
    <w:p w:rsidR="006B33E9" w:rsidRPr="00E93B5B" w:rsidRDefault="006B33E9" w:rsidP="006732A3">
      <w:pPr>
        <w:spacing w:before="16"/>
        <w:ind w:left="1296" w:right="158" w:firstLine="1304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 xml:space="preserve">Tävlingen kommer att finnas på livetiming.se </w:t>
      </w:r>
    </w:p>
    <w:p w:rsidR="006B33E9" w:rsidRPr="007A3FD3" w:rsidRDefault="006B33E9" w:rsidP="006B33E9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:rsidR="00024E43" w:rsidRPr="00E93B5B" w:rsidRDefault="006B33E9" w:rsidP="00024E43">
      <w:pPr>
        <w:tabs>
          <w:tab w:val="left" w:pos="4440"/>
        </w:tabs>
        <w:spacing w:line="280" w:lineRule="exact"/>
        <w:ind w:left="2385" w:right="2885" w:hanging="2267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TÄVLINGSTIDER</w:t>
      </w:r>
      <w:r w:rsidR="001E7CAD" w:rsidRPr="00E93B5B">
        <w:rPr>
          <w:rFonts w:asciiTheme="minorHAnsi" w:eastAsia="Calibri" w:hAnsiTheme="minorHAnsi" w:cstheme="minorHAnsi"/>
          <w:lang w:val="sv-SE"/>
        </w:rPr>
        <w:tab/>
      </w:r>
    </w:p>
    <w:p w:rsidR="00024E43" w:rsidRPr="00E93B5B" w:rsidRDefault="00024E43" w:rsidP="00024E43">
      <w:pPr>
        <w:tabs>
          <w:tab w:val="left" w:pos="4440"/>
        </w:tabs>
        <w:spacing w:line="280" w:lineRule="exact"/>
        <w:ind w:left="2385" w:right="277" w:hanging="22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E93B5B">
        <w:rPr>
          <w:rFonts w:ascii="Calibri" w:eastAsia="Calibri" w:hAnsi="Calibri" w:cs="Calibri"/>
        </w:rPr>
        <w:tab/>
      </w:r>
      <w:r w:rsidRPr="00E93B5B">
        <w:rPr>
          <w:rFonts w:ascii="Calibri" w:eastAsia="Calibri" w:hAnsi="Calibri" w:cs="Calibri"/>
        </w:rPr>
        <w:t>Insim:</w:t>
      </w:r>
      <w:r w:rsidRPr="00E93B5B">
        <w:rPr>
          <w:rFonts w:ascii="Calibri" w:eastAsia="Calibri" w:hAnsi="Calibri" w:cs="Calibri"/>
        </w:rPr>
        <w:tab/>
        <w:t xml:space="preserve">     </w:t>
      </w:r>
      <w:r w:rsidRPr="00E93B5B">
        <w:rPr>
          <w:rFonts w:ascii="Calibri" w:eastAsia="Calibri" w:hAnsi="Calibri" w:cs="Calibri"/>
        </w:rPr>
        <w:tab/>
        <w:t>Start:</w:t>
      </w:r>
      <w:r w:rsidRPr="00E93B5B">
        <w:rPr>
          <w:rFonts w:ascii="Calibri" w:eastAsia="Calibri" w:hAnsi="Calibri" w:cs="Calibri"/>
        </w:rPr>
        <w:tab/>
      </w:r>
    </w:p>
    <w:p w:rsidR="00024E43" w:rsidRPr="00E93B5B" w:rsidRDefault="00024E43" w:rsidP="00024E43">
      <w:pPr>
        <w:tabs>
          <w:tab w:val="left" w:pos="4440"/>
        </w:tabs>
        <w:spacing w:line="280" w:lineRule="exact"/>
        <w:ind w:left="2385" w:right="1128" w:hanging="2267"/>
        <w:rPr>
          <w:rFonts w:ascii="Calibri" w:eastAsia="Calibri" w:hAnsi="Calibri" w:cs="Calibri"/>
        </w:rPr>
      </w:pPr>
      <w:r w:rsidRPr="00E93B5B">
        <w:rPr>
          <w:rFonts w:ascii="Calibri" w:eastAsia="Calibri" w:hAnsi="Calibri" w:cs="Calibri"/>
        </w:rPr>
        <w:tab/>
        <w:t xml:space="preserve">Lördag pass 1            </w:t>
      </w:r>
      <w:r w:rsidRPr="00E93B5B">
        <w:rPr>
          <w:rFonts w:ascii="Calibri" w:eastAsia="Calibri" w:hAnsi="Calibri" w:cs="Calibri"/>
          <w:spacing w:val="26"/>
        </w:rPr>
        <w:t xml:space="preserve"> </w:t>
      </w:r>
      <w:r w:rsidRPr="00E93B5B">
        <w:rPr>
          <w:rFonts w:ascii="Calibri" w:eastAsia="Calibri" w:hAnsi="Calibri" w:cs="Calibri"/>
        </w:rPr>
        <w:t>07.30-08.45</w:t>
      </w:r>
      <w:r w:rsidR="00E93B5B">
        <w:rPr>
          <w:rFonts w:ascii="Calibri" w:eastAsia="Calibri" w:hAnsi="Calibri" w:cs="Calibri"/>
        </w:rPr>
        <w:tab/>
      </w:r>
      <w:r w:rsidR="00E93B5B">
        <w:rPr>
          <w:rFonts w:ascii="Calibri" w:eastAsia="Calibri" w:hAnsi="Calibri" w:cs="Calibri"/>
        </w:rPr>
        <w:tab/>
      </w:r>
      <w:r w:rsidRPr="00E93B5B">
        <w:rPr>
          <w:rFonts w:ascii="Calibri" w:eastAsia="Calibri" w:hAnsi="Calibri" w:cs="Calibri"/>
        </w:rPr>
        <w:t>09:00</w:t>
      </w:r>
    </w:p>
    <w:p w:rsidR="00024E43" w:rsidRPr="00E93B5B" w:rsidRDefault="00024E43" w:rsidP="00024E43">
      <w:pPr>
        <w:spacing w:line="280" w:lineRule="exact"/>
        <w:ind w:left="2385"/>
        <w:rPr>
          <w:rFonts w:ascii="Calibri" w:eastAsia="Calibri" w:hAnsi="Calibri" w:cs="Calibri"/>
        </w:rPr>
      </w:pPr>
      <w:proofErr w:type="spellStart"/>
      <w:r w:rsidRPr="00E93B5B">
        <w:rPr>
          <w:rFonts w:ascii="Calibri" w:eastAsia="Calibri" w:hAnsi="Calibri" w:cs="Calibri"/>
          <w:position w:val="1"/>
        </w:rPr>
        <w:t>Lördag</w:t>
      </w:r>
      <w:proofErr w:type="spellEnd"/>
      <w:r w:rsidRPr="00E93B5B">
        <w:rPr>
          <w:rFonts w:ascii="Calibri" w:eastAsia="Calibri" w:hAnsi="Calibri" w:cs="Calibri"/>
          <w:position w:val="1"/>
        </w:rPr>
        <w:t xml:space="preserve"> pass 2            </w:t>
      </w:r>
      <w:r w:rsidRPr="00E93B5B">
        <w:rPr>
          <w:rFonts w:ascii="Calibri" w:eastAsia="Calibri" w:hAnsi="Calibri" w:cs="Calibri"/>
          <w:spacing w:val="26"/>
          <w:position w:val="1"/>
        </w:rPr>
        <w:t xml:space="preserve"> </w:t>
      </w:r>
      <w:r w:rsidRPr="00E93B5B">
        <w:rPr>
          <w:rFonts w:ascii="Calibri" w:eastAsia="Calibri" w:hAnsi="Calibri" w:cs="Calibri"/>
          <w:position w:val="1"/>
        </w:rPr>
        <w:t>14.30-1</w:t>
      </w:r>
      <w:r w:rsidR="008663C3">
        <w:rPr>
          <w:rFonts w:ascii="Calibri" w:eastAsia="Calibri" w:hAnsi="Calibri" w:cs="Calibri"/>
          <w:position w:val="1"/>
        </w:rPr>
        <w:t>5</w:t>
      </w:r>
      <w:r w:rsidRPr="00E93B5B">
        <w:rPr>
          <w:rFonts w:ascii="Calibri" w:eastAsia="Calibri" w:hAnsi="Calibri" w:cs="Calibri"/>
          <w:position w:val="1"/>
        </w:rPr>
        <w:t xml:space="preserve">.45                 </w:t>
      </w:r>
      <w:r w:rsidR="00E93B5B">
        <w:rPr>
          <w:rFonts w:ascii="Calibri" w:eastAsia="Calibri" w:hAnsi="Calibri" w:cs="Calibri"/>
          <w:position w:val="1"/>
        </w:rPr>
        <w:tab/>
      </w:r>
      <w:r w:rsidRPr="00E93B5B">
        <w:rPr>
          <w:rFonts w:ascii="Calibri" w:eastAsia="Calibri" w:hAnsi="Calibri" w:cs="Calibri"/>
          <w:position w:val="1"/>
        </w:rPr>
        <w:t>16.00</w:t>
      </w:r>
    </w:p>
    <w:p w:rsidR="00024E43" w:rsidRPr="00E93B5B" w:rsidRDefault="00024E43" w:rsidP="00024E43">
      <w:pPr>
        <w:spacing w:line="280" w:lineRule="exact"/>
        <w:ind w:left="2385"/>
        <w:rPr>
          <w:rFonts w:ascii="Calibri" w:eastAsia="Calibri" w:hAnsi="Calibri" w:cs="Calibri"/>
        </w:rPr>
      </w:pPr>
      <w:r w:rsidRPr="00E93B5B">
        <w:rPr>
          <w:rFonts w:ascii="Calibri" w:eastAsia="Calibri" w:hAnsi="Calibri" w:cs="Calibri"/>
          <w:position w:val="1"/>
        </w:rPr>
        <w:t xml:space="preserve">Söndag pass 3           </w:t>
      </w:r>
      <w:r w:rsidRPr="00E93B5B">
        <w:rPr>
          <w:rFonts w:ascii="Calibri" w:eastAsia="Calibri" w:hAnsi="Calibri" w:cs="Calibri"/>
          <w:spacing w:val="29"/>
          <w:position w:val="1"/>
        </w:rPr>
        <w:t xml:space="preserve"> </w:t>
      </w:r>
      <w:r w:rsidRPr="00E93B5B">
        <w:rPr>
          <w:rFonts w:ascii="Calibri" w:eastAsia="Calibri" w:hAnsi="Calibri" w:cs="Calibri"/>
          <w:position w:val="1"/>
        </w:rPr>
        <w:t xml:space="preserve">07.30-08.45                 </w:t>
      </w:r>
      <w:r w:rsidR="00E93B5B">
        <w:rPr>
          <w:rFonts w:ascii="Calibri" w:eastAsia="Calibri" w:hAnsi="Calibri" w:cs="Calibri"/>
          <w:position w:val="1"/>
        </w:rPr>
        <w:tab/>
      </w:r>
      <w:r w:rsidRPr="00E93B5B">
        <w:rPr>
          <w:rFonts w:ascii="Calibri" w:eastAsia="Calibri" w:hAnsi="Calibri" w:cs="Calibri"/>
          <w:position w:val="1"/>
        </w:rPr>
        <w:t>09.00</w:t>
      </w:r>
    </w:p>
    <w:p w:rsidR="00024E43" w:rsidRPr="00E93B5B" w:rsidRDefault="00024E43" w:rsidP="00024E43">
      <w:pPr>
        <w:spacing w:line="280" w:lineRule="exact"/>
        <w:ind w:left="2385"/>
        <w:rPr>
          <w:rFonts w:ascii="Calibri" w:eastAsia="Calibri" w:hAnsi="Calibri" w:cs="Calibri"/>
        </w:rPr>
      </w:pPr>
      <w:r w:rsidRPr="00E93B5B">
        <w:rPr>
          <w:rFonts w:ascii="Calibri" w:eastAsia="Calibri" w:hAnsi="Calibri" w:cs="Calibri"/>
          <w:position w:val="1"/>
        </w:rPr>
        <w:t xml:space="preserve">Söndag pass 4           </w:t>
      </w:r>
      <w:r w:rsidRPr="00E93B5B">
        <w:rPr>
          <w:rFonts w:ascii="Calibri" w:eastAsia="Calibri" w:hAnsi="Calibri" w:cs="Calibri"/>
          <w:spacing w:val="29"/>
          <w:position w:val="1"/>
        </w:rPr>
        <w:t xml:space="preserve"> </w:t>
      </w:r>
      <w:r w:rsidRPr="00E93B5B">
        <w:rPr>
          <w:rFonts w:ascii="Calibri" w:eastAsia="Calibri" w:hAnsi="Calibri" w:cs="Calibri"/>
          <w:position w:val="1"/>
        </w:rPr>
        <w:t>14.30-1</w:t>
      </w:r>
      <w:r w:rsidR="008663C3">
        <w:rPr>
          <w:rFonts w:ascii="Calibri" w:eastAsia="Calibri" w:hAnsi="Calibri" w:cs="Calibri"/>
          <w:position w:val="1"/>
        </w:rPr>
        <w:t>5</w:t>
      </w:r>
      <w:bookmarkStart w:id="0" w:name="_GoBack"/>
      <w:bookmarkEnd w:id="0"/>
      <w:r w:rsidRPr="00E93B5B">
        <w:rPr>
          <w:rFonts w:ascii="Calibri" w:eastAsia="Calibri" w:hAnsi="Calibri" w:cs="Calibri"/>
          <w:position w:val="1"/>
        </w:rPr>
        <w:t xml:space="preserve">.45                 </w:t>
      </w:r>
      <w:r w:rsidRPr="00E93B5B">
        <w:rPr>
          <w:rFonts w:ascii="Calibri" w:eastAsia="Calibri" w:hAnsi="Calibri" w:cs="Calibri"/>
          <w:spacing w:val="17"/>
          <w:position w:val="1"/>
        </w:rPr>
        <w:t xml:space="preserve"> </w:t>
      </w:r>
      <w:r w:rsidR="00E93B5B">
        <w:rPr>
          <w:rFonts w:ascii="Calibri" w:eastAsia="Calibri" w:hAnsi="Calibri" w:cs="Calibri"/>
          <w:spacing w:val="17"/>
          <w:position w:val="1"/>
        </w:rPr>
        <w:tab/>
      </w:r>
      <w:r w:rsidRPr="00E93B5B">
        <w:rPr>
          <w:rFonts w:ascii="Calibri" w:eastAsia="Calibri" w:hAnsi="Calibri" w:cs="Calibri"/>
          <w:position w:val="1"/>
        </w:rPr>
        <w:t>16.00</w:t>
      </w:r>
    </w:p>
    <w:p w:rsidR="006B33E9" w:rsidRPr="007A3FD3" w:rsidRDefault="006B33E9" w:rsidP="00024E43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:rsidR="006B33E9" w:rsidRPr="00E93B5B" w:rsidRDefault="006B33E9" w:rsidP="006B33E9">
      <w:pPr>
        <w:spacing w:before="16"/>
        <w:ind w:right="15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LEDARMÖTE</w:t>
      </w:r>
      <w:r w:rsidR="00F677D8">
        <w:rPr>
          <w:rFonts w:eastAsia="Calibri"/>
          <w:sz w:val="24"/>
          <w:szCs w:val="24"/>
          <w:lang w:val="sv-SE"/>
        </w:rPr>
        <w:tab/>
      </w:r>
      <w:r w:rsidR="00E93B5B">
        <w:rPr>
          <w:rFonts w:eastAsia="Calibri"/>
          <w:sz w:val="24"/>
          <w:szCs w:val="24"/>
          <w:lang w:val="sv-SE"/>
        </w:rPr>
        <w:tab/>
      </w:r>
      <w:r w:rsidR="00F677D8" w:rsidRPr="00E93B5B">
        <w:rPr>
          <w:rFonts w:asciiTheme="minorHAnsi" w:eastAsia="Calibri" w:hAnsiTheme="minorHAnsi" w:cstheme="minorHAnsi"/>
          <w:lang w:val="sv-SE"/>
        </w:rPr>
        <w:t>lördag kl. 08</w:t>
      </w:r>
      <w:r w:rsidRPr="00E93B5B">
        <w:rPr>
          <w:rFonts w:asciiTheme="minorHAnsi" w:eastAsia="Calibri" w:hAnsiTheme="minorHAnsi" w:cstheme="minorHAnsi"/>
          <w:lang w:val="sv-SE"/>
        </w:rPr>
        <w:t>: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10 på anvisad plats. </w:t>
      </w:r>
      <w:r w:rsidRPr="00E93B5B">
        <w:rPr>
          <w:rFonts w:asciiTheme="minorHAnsi" w:eastAsia="Calibri" w:hAnsiTheme="minorHAnsi" w:cstheme="minorHAnsi"/>
          <w:lang w:val="sv-SE"/>
        </w:rPr>
        <w:t xml:space="preserve">En tränare/ledare per </w:t>
      </w:r>
    </w:p>
    <w:p w:rsidR="006B33E9" w:rsidRPr="00E93B5B" w:rsidRDefault="006B33E9" w:rsidP="006B33E9">
      <w:pPr>
        <w:spacing w:before="16"/>
        <w:ind w:left="1304" w:right="158" w:firstLine="1304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 xml:space="preserve">klubb inbjudes att närvara på ledarmötet. </w:t>
      </w:r>
    </w:p>
    <w:p w:rsidR="006732A3" w:rsidRPr="00E93B5B" w:rsidRDefault="006B33E9" w:rsidP="006B33E9">
      <w:pPr>
        <w:spacing w:before="16"/>
        <w:ind w:left="2608" w:right="15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Tävlingsledare: </w:t>
      </w:r>
      <w:r w:rsidR="006732A3" w:rsidRPr="00E93B5B">
        <w:rPr>
          <w:rFonts w:asciiTheme="minorHAnsi" w:eastAsia="Calibri" w:hAnsiTheme="minorHAnsi" w:cstheme="minorHAnsi"/>
          <w:color w:val="000000" w:themeColor="text1"/>
          <w:lang w:val="sv-SE"/>
        </w:rPr>
        <w:t>Max Andersson (Ängelholm) &amp; Christer Jansson</w:t>
      </w:r>
      <w:r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 </w:t>
      </w:r>
      <w:r w:rsidR="006732A3" w:rsidRPr="00E93B5B">
        <w:rPr>
          <w:rFonts w:asciiTheme="minorHAnsi" w:eastAsia="Calibri" w:hAnsiTheme="minorHAnsi" w:cstheme="minorHAnsi"/>
          <w:color w:val="000000" w:themeColor="text1"/>
          <w:lang w:val="sv-SE"/>
        </w:rPr>
        <w:t xml:space="preserve">(Ystad) </w:t>
      </w:r>
    </w:p>
    <w:p w:rsidR="00F677D8" w:rsidRPr="00E93B5B" w:rsidRDefault="006732A3" w:rsidP="006732A3">
      <w:pPr>
        <w:spacing w:before="16"/>
        <w:ind w:left="2608" w:right="15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 xml:space="preserve">Vid frågor rörande anmälningar samt efteranmälningar, kontakta </w:t>
      </w:r>
      <w:hyperlink r:id="rId8" w:history="1">
        <w:r w:rsidRPr="00E93B5B">
          <w:rPr>
            <w:rStyle w:val="Hyperlnk"/>
            <w:rFonts w:asciiTheme="minorHAnsi" w:eastAsia="Calibri" w:hAnsiTheme="minorHAnsi" w:cstheme="minorHAnsi"/>
            <w:lang w:val="sv-SE"/>
          </w:rPr>
          <w:t>kansliet@skanesim.se</w:t>
        </w:r>
      </w:hyperlink>
      <w:r w:rsidRPr="00E93B5B">
        <w:rPr>
          <w:rFonts w:asciiTheme="minorHAnsi" w:eastAsia="Calibri" w:hAnsiTheme="minorHAnsi" w:cstheme="minorHAnsi"/>
          <w:lang w:val="sv-SE"/>
        </w:rPr>
        <w:t xml:space="preserve"> Vid frågor gällande strykningar eller övriga upplysningar, kontakta arrangören på</w:t>
      </w:r>
      <w:r w:rsidR="00F677D8" w:rsidRPr="00E93B5B">
        <w:rPr>
          <w:rFonts w:asciiTheme="minorHAnsi" w:eastAsia="Calibri" w:hAnsiTheme="minorHAnsi" w:cstheme="minorHAnsi"/>
          <w:lang w:val="sv-SE"/>
        </w:rPr>
        <w:t xml:space="preserve">: </w:t>
      </w:r>
    </w:p>
    <w:p w:rsidR="00F677D8" w:rsidRPr="00E93B5B" w:rsidRDefault="00F677D8" w:rsidP="00F677D8">
      <w:pPr>
        <w:tabs>
          <w:tab w:val="left" w:pos="1304"/>
          <w:tab w:val="left" w:pos="2608"/>
          <w:tab w:val="left" w:pos="3912"/>
          <w:tab w:val="left" w:pos="5216"/>
          <w:tab w:val="left" w:pos="6443"/>
        </w:tabs>
        <w:spacing w:before="16"/>
        <w:ind w:left="2608" w:right="15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 xml:space="preserve">Ystad </w:t>
      </w:r>
      <w:r w:rsidRPr="00E93B5B">
        <w:rPr>
          <w:rFonts w:asciiTheme="minorHAnsi" w:eastAsia="Calibri" w:hAnsiTheme="minorHAnsi" w:cstheme="minorHAnsi"/>
          <w:lang w:val="sv-SE"/>
        </w:rPr>
        <w:tab/>
      </w:r>
      <w:hyperlink r:id="rId9" w:history="1">
        <w:r w:rsidRPr="00E93B5B">
          <w:rPr>
            <w:rStyle w:val="Hyperlnk"/>
            <w:rFonts w:asciiTheme="minorHAnsi" w:eastAsia="Calibri" w:hAnsiTheme="minorHAnsi" w:cstheme="minorHAnsi"/>
            <w:lang w:val="sv-SE"/>
          </w:rPr>
          <w:t>kansli@ystadsim.se</w:t>
        </w:r>
      </w:hyperlink>
      <w:r w:rsidRPr="00E93B5B">
        <w:rPr>
          <w:rFonts w:asciiTheme="minorHAnsi" w:eastAsia="Calibri" w:hAnsiTheme="minorHAnsi" w:cstheme="minorHAnsi"/>
          <w:lang w:val="sv-SE"/>
        </w:rPr>
        <w:t xml:space="preserve"> alt. </w:t>
      </w:r>
      <w:r w:rsidR="002C3889" w:rsidRPr="00E93B5B">
        <w:rPr>
          <w:rFonts w:asciiTheme="minorHAnsi" w:eastAsia="Calibri" w:hAnsiTheme="minorHAnsi" w:cstheme="minorHAnsi"/>
          <w:lang w:val="sv-SE"/>
        </w:rPr>
        <w:t xml:space="preserve">0411 – 727 10 </w:t>
      </w:r>
    </w:p>
    <w:p w:rsidR="00F677D8" w:rsidRPr="00E93B5B" w:rsidRDefault="00F677D8" w:rsidP="006732A3">
      <w:pPr>
        <w:spacing w:before="16"/>
        <w:ind w:left="2608" w:right="158"/>
        <w:rPr>
          <w:rFonts w:asciiTheme="minorHAnsi" w:eastAsia="Calibri" w:hAnsiTheme="minorHAnsi" w:cstheme="minorHAnsi"/>
          <w:lang w:val="sv-SE"/>
        </w:rPr>
      </w:pPr>
      <w:r w:rsidRPr="00E93B5B">
        <w:rPr>
          <w:rFonts w:asciiTheme="minorHAnsi" w:eastAsia="Calibri" w:hAnsiTheme="minorHAnsi" w:cstheme="minorHAnsi"/>
          <w:lang w:val="sv-SE"/>
        </w:rPr>
        <w:t xml:space="preserve">Ängelholm </w:t>
      </w:r>
      <w:r w:rsidRPr="00E93B5B">
        <w:rPr>
          <w:rFonts w:asciiTheme="minorHAnsi" w:eastAsia="Calibri" w:hAnsiTheme="minorHAnsi" w:cstheme="minorHAnsi"/>
          <w:lang w:val="sv-SE"/>
        </w:rPr>
        <w:tab/>
      </w:r>
      <w:hyperlink r:id="rId10" w:history="1">
        <w:r w:rsidRPr="00E93B5B">
          <w:rPr>
            <w:rStyle w:val="Hyperlnk"/>
            <w:rFonts w:asciiTheme="minorHAnsi" w:eastAsia="Calibri" w:hAnsiTheme="minorHAnsi" w:cstheme="minorHAnsi"/>
            <w:lang w:val="sv-SE"/>
          </w:rPr>
          <w:t>kansliet@simess.com</w:t>
        </w:r>
      </w:hyperlink>
      <w:r w:rsidRPr="00E93B5B">
        <w:rPr>
          <w:rFonts w:asciiTheme="minorHAnsi" w:eastAsia="Calibri" w:hAnsiTheme="minorHAnsi" w:cstheme="minorHAnsi"/>
          <w:lang w:val="sv-SE"/>
        </w:rPr>
        <w:t xml:space="preserve"> alt. </w:t>
      </w:r>
      <w:r w:rsidR="002C3889" w:rsidRPr="00E93B5B">
        <w:rPr>
          <w:rFonts w:asciiTheme="minorHAnsi" w:eastAsia="Calibri" w:hAnsiTheme="minorHAnsi" w:cstheme="minorHAnsi"/>
          <w:lang w:val="sv-SE"/>
        </w:rPr>
        <w:t>0431 – 101 39</w:t>
      </w:r>
    </w:p>
    <w:p w:rsidR="00470D6D" w:rsidRDefault="00470D6D" w:rsidP="00470D6D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564"/>
        <w:gridCol w:w="2708"/>
      </w:tblGrid>
      <w:tr w:rsidR="00024E43" w:rsidTr="00024E43">
        <w:trPr>
          <w:trHeight w:hRule="exact" w:val="357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501ECD" w:rsidP="00D769D6">
            <w:pPr>
              <w:spacing w:before="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KLASSINDELNING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before="51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b/>
              </w:rPr>
              <w:t>Ålder: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before="51"/>
              <w:ind w:left="344"/>
              <w:rPr>
                <w:rFonts w:ascii="Calibri" w:eastAsia="Calibri" w:hAnsi="Calibri" w:cs="Calibri"/>
              </w:rPr>
            </w:pPr>
            <w:proofErr w:type="spellStart"/>
            <w:r w:rsidRPr="00E93B5B">
              <w:rPr>
                <w:rFonts w:ascii="Calibri" w:eastAsia="Calibri" w:hAnsi="Calibri" w:cs="Calibri"/>
                <w:b/>
              </w:rPr>
              <w:t>individuellt</w:t>
            </w:r>
            <w:proofErr w:type="spellEnd"/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15-16 år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100/200/400/1500 frisim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födda</w:t>
            </w:r>
            <w:proofErr w:type="spellEnd"/>
            <w:r w:rsidRPr="00E93B5B">
              <w:rPr>
                <w:rFonts w:ascii="Calibri" w:eastAsia="Calibri" w:hAnsi="Calibri" w:cs="Calibri"/>
                <w:position w:val="1"/>
              </w:rPr>
              <w:t xml:space="preserve"> 2002 – 2003)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 xml:space="preserve">100/200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rygg</w:t>
            </w:r>
            <w:proofErr w:type="spellEnd"/>
            <w:r w:rsidRPr="00E93B5B">
              <w:rPr>
                <w:rFonts w:ascii="Calibri" w:eastAsia="Calibri" w:hAnsi="Calibri" w:cs="Calibri"/>
                <w:position w:val="1"/>
              </w:rPr>
              <w:t>,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100/200 bröstsim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 xml:space="preserve">100/200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fjäril</w:t>
            </w:r>
            <w:proofErr w:type="spellEnd"/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200/400 medley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14 år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200/800 frisim,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(2004)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200 ryggsim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200 bröstsim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 fjärilsim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200/400 medley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 xml:space="preserve">13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år</w:t>
            </w:r>
            <w:proofErr w:type="spellEnd"/>
            <w:r w:rsidRPr="00E93B5B"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o.y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100/400 frisim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(2005 o sen)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 ryggsim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 bröstsim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100 fjärilsim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200 medley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b/>
                <w:position w:val="1"/>
              </w:rPr>
              <w:t>Lag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 xml:space="preserve">16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år</w:t>
            </w:r>
            <w:proofErr w:type="spellEnd"/>
            <w:r w:rsidRPr="00E93B5B"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o.y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4x100 frisim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4x100 medley</w:t>
            </w:r>
          </w:p>
        </w:tc>
      </w:tr>
      <w:tr w:rsidR="00024E43" w:rsidTr="00024E43">
        <w:trPr>
          <w:trHeight w:hRule="exact" w:val="280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86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 xml:space="preserve">14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år</w:t>
            </w:r>
            <w:proofErr w:type="spellEnd"/>
            <w:r w:rsidRPr="00E93B5B"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 w:rsidRPr="00E93B5B">
              <w:rPr>
                <w:rFonts w:ascii="Calibri" w:eastAsia="Calibri" w:hAnsi="Calibri" w:cs="Calibri"/>
                <w:position w:val="1"/>
              </w:rPr>
              <w:t>o.y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4x100 frisim</w:t>
            </w:r>
          </w:p>
        </w:tc>
      </w:tr>
      <w:tr w:rsidR="00024E43" w:rsidTr="00024E43">
        <w:trPr>
          <w:trHeight w:hRule="exact" w:val="357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24E43" w:rsidRDefault="00024E43" w:rsidP="00332971"/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024E43" w:rsidRPr="00E93B5B" w:rsidRDefault="00024E43" w:rsidP="00332971">
            <w:pPr>
              <w:spacing w:line="260" w:lineRule="exact"/>
              <w:ind w:left="344"/>
              <w:rPr>
                <w:rFonts w:ascii="Calibri" w:eastAsia="Calibri" w:hAnsi="Calibri" w:cs="Calibri"/>
              </w:rPr>
            </w:pPr>
            <w:r w:rsidRPr="00E93B5B">
              <w:rPr>
                <w:rFonts w:ascii="Calibri" w:eastAsia="Calibri" w:hAnsi="Calibri" w:cs="Calibri"/>
                <w:position w:val="1"/>
              </w:rPr>
              <w:t>4x100 medley</w:t>
            </w:r>
          </w:p>
        </w:tc>
      </w:tr>
    </w:tbl>
    <w:p w:rsidR="00372350" w:rsidRDefault="00372350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:rsidR="00372350" w:rsidRDefault="00372350" w:rsidP="006B33E9">
      <w:pPr>
        <w:spacing w:before="16"/>
        <w:ind w:left="2600" w:right="158" w:hanging="2600"/>
        <w:rPr>
          <w:rFonts w:eastAsia="Calibri"/>
          <w:b/>
          <w:sz w:val="24"/>
          <w:szCs w:val="24"/>
          <w:lang w:val="sv-SE"/>
        </w:rPr>
      </w:pPr>
      <w:r>
        <w:rPr>
          <w:rFonts w:eastAsia="Calibri"/>
          <w:sz w:val="24"/>
          <w:szCs w:val="24"/>
          <w:lang w:val="sv-SE"/>
        </w:rPr>
        <w:tab/>
      </w:r>
    </w:p>
    <w:p w:rsidR="006B33E9" w:rsidRPr="007A3FD3" w:rsidRDefault="006B33E9" w:rsidP="006B33E9">
      <w:pPr>
        <w:spacing w:before="16"/>
        <w:ind w:right="158"/>
        <w:rPr>
          <w:rFonts w:eastAsia="Calibri"/>
          <w:sz w:val="24"/>
          <w:szCs w:val="24"/>
          <w:lang w:val="sv-SE"/>
        </w:rPr>
      </w:pPr>
      <w:r w:rsidRPr="007A3FD3">
        <w:rPr>
          <w:rFonts w:eastAsia="Calibri"/>
          <w:sz w:val="24"/>
          <w:szCs w:val="24"/>
          <w:lang w:val="sv-SE"/>
        </w:rPr>
        <w:tab/>
      </w:r>
    </w:p>
    <w:p w:rsidR="006B33E9" w:rsidRPr="007A3FD3" w:rsidRDefault="006B33E9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TÄVLINGSGRENAR</w:t>
      </w:r>
      <w:r w:rsidRPr="007A3FD3">
        <w:rPr>
          <w:rFonts w:eastAsia="Calibri"/>
          <w:sz w:val="24"/>
          <w:szCs w:val="24"/>
          <w:lang w:val="sv-SE"/>
        </w:rPr>
        <w:t xml:space="preserve"> </w:t>
      </w:r>
      <w:r w:rsidRPr="007A3FD3">
        <w:rPr>
          <w:rFonts w:eastAsia="Calibri"/>
          <w:sz w:val="24"/>
          <w:szCs w:val="24"/>
          <w:lang w:val="sv-SE"/>
        </w:rPr>
        <w:tab/>
      </w:r>
      <w:r w:rsidR="009D2CDC" w:rsidRPr="009C7BB5">
        <w:rPr>
          <w:color w:val="000000" w:themeColor="text1"/>
        </w:rPr>
        <w:tab/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Grenordningen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som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SSF tar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upp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i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sin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säsongs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-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och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tävlingsplanering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skall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9D2CDC" w:rsidRPr="00E93B5B">
        <w:rPr>
          <w:rFonts w:asciiTheme="minorHAnsi" w:hAnsiTheme="minorHAnsi"/>
          <w:color w:val="000000" w:themeColor="text1"/>
        </w:rPr>
        <w:t>användas</w:t>
      </w:r>
      <w:proofErr w:type="spellEnd"/>
      <w:r w:rsidR="009D2CDC" w:rsidRPr="00E93B5B">
        <w:rPr>
          <w:rFonts w:asciiTheme="minorHAnsi" w:hAnsiTheme="minorHAnsi"/>
          <w:color w:val="000000" w:themeColor="text1"/>
        </w:rPr>
        <w:t xml:space="preserve">. </w:t>
      </w:r>
      <w:r w:rsidRPr="00E93B5B">
        <w:rPr>
          <w:rFonts w:asciiTheme="minorHAnsi" w:eastAsia="Calibri" w:hAnsiTheme="minorHAnsi"/>
          <w:lang w:val="sv-SE"/>
        </w:rPr>
        <w:t>Se grenordning i bilaga.</w:t>
      </w:r>
      <w:r w:rsidRPr="007A3FD3">
        <w:rPr>
          <w:rFonts w:eastAsia="Calibri"/>
          <w:sz w:val="24"/>
          <w:szCs w:val="24"/>
          <w:lang w:val="sv-SE"/>
        </w:rPr>
        <w:t xml:space="preserve"> </w:t>
      </w:r>
    </w:p>
    <w:p w:rsidR="006B33E9" w:rsidRPr="007A3FD3" w:rsidRDefault="006B33E9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:rsidR="00A554A3" w:rsidRDefault="006B33E9" w:rsidP="00A554A3">
      <w:pPr>
        <w:spacing w:before="16"/>
        <w:ind w:left="2600" w:right="158" w:hanging="2600"/>
        <w:rPr>
          <w:rFonts w:eastAsia="Calibri"/>
          <w:sz w:val="24"/>
          <w:szCs w:val="24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ANMÄLAN</w:t>
      </w:r>
      <w:r w:rsidRPr="007A3FD3">
        <w:rPr>
          <w:rFonts w:eastAsia="Calibri"/>
          <w:b/>
          <w:sz w:val="24"/>
          <w:szCs w:val="24"/>
          <w:lang w:val="sv-SE"/>
        </w:rPr>
        <w:t xml:space="preserve"> </w:t>
      </w:r>
      <w:r w:rsidRPr="007A3FD3">
        <w:rPr>
          <w:rFonts w:eastAsia="Calibri"/>
          <w:sz w:val="24"/>
          <w:szCs w:val="24"/>
          <w:lang w:val="sv-SE"/>
        </w:rPr>
        <w:tab/>
      </w:r>
      <w:proofErr w:type="spellStart"/>
      <w:r w:rsidR="006732A3" w:rsidRPr="00E93B5B">
        <w:rPr>
          <w:rFonts w:asciiTheme="minorHAnsi" w:eastAsia="Calibri" w:hAnsiTheme="minorHAnsi"/>
        </w:rPr>
        <w:t>Anmälan</w:t>
      </w:r>
      <w:proofErr w:type="spellEnd"/>
      <w:r w:rsidR="006732A3" w:rsidRPr="00E93B5B">
        <w:rPr>
          <w:rFonts w:asciiTheme="minorHAnsi" w:eastAsia="Calibri" w:hAnsiTheme="minorHAnsi"/>
        </w:rPr>
        <w:t xml:space="preserve"> </w:t>
      </w:r>
      <w:proofErr w:type="spellStart"/>
      <w:r w:rsidR="006732A3" w:rsidRPr="00E93B5B">
        <w:rPr>
          <w:rFonts w:asciiTheme="minorHAnsi" w:eastAsia="Calibri" w:hAnsiTheme="minorHAnsi"/>
        </w:rPr>
        <w:t>görs</w:t>
      </w:r>
      <w:proofErr w:type="spellEnd"/>
      <w:r w:rsidR="006732A3" w:rsidRPr="00E93B5B">
        <w:rPr>
          <w:rFonts w:asciiTheme="minorHAnsi" w:eastAsia="Calibri" w:hAnsiTheme="minorHAnsi"/>
        </w:rPr>
        <w:t xml:space="preserve"> till Skånes simförbund </w:t>
      </w:r>
      <w:proofErr w:type="spellStart"/>
      <w:r w:rsidR="00A554A3" w:rsidRPr="00E93B5B">
        <w:rPr>
          <w:rFonts w:asciiTheme="minorHAnsi" w:eastAsia="Calibri" w:hAnsiTheme="minorHAnsi"/>
        </w:rPr>
        <w:t>senast</w:t>
      </w:r>
      <w:proofErr w:type="spellEnd"/>
      <w:r w:rsidR="00A554A3" w:rsidRPr="00E93B5B">
        <w:rPr>
          <w:rFonts w:asciiTheme="minorHAnsi" w:eastAsia="Calibri" w:hAnsiTheme="minorHAnsi"/>
        </w:rPr>
        <w:t xml:space="preserve"> 21 </w:t>
      </w:r>
      <w:proofErr w:type="spellStart"/>
      <w:r w:rsidR="00A554A3" w:rsidRPr="00E93B5B">
        <w:rPr>
          <w:rFonts w:asciiTheme="minorHAnsi" w:eastAsia="Calibri" w:hAnsiTheme="minorHAnsi"/>
        </w:rPr>
        <w:t>dagar</w:t>
      </w:r>
      <w:proofErr w:type="spellEnd"/>
      <w:r w:rsidR="00A554A3" w:rsidRPr="00E93B5B">
        <w:rPr>
          <w:rFonts w:asciiTheme="minorHAnsi" w:eastAsia="Calibri" w:hAnsiTheme="minorHAnsi"/>
        </w:rPr>
        <w:t xml:space="preserve"> </w:t>
      </w:r>
      <w:proofErr w:type="spellStart"/>
      <w:r w:rsidR="00A554A3" w:rsidRPr="00E93B5B">
        <w:rPr>
          <w:rFonts w:asciiTheme="minorHAnsi" w:eastAsia="Calibri" w:hAnsiTheme="minorHAnsi"/>
        </w:rPr>
        <w:t>före</w:t>
      </w:r>
      <w:proofErr w:type="spellEnd"/>
      <w:r w:rsidR="00A554A3" w:rsidRPr="00E93B5B">
        <w:rPr>
          <w:rFonts w:asciiTheme="minorHAnsi" w:eastAsia="Calibri" w:hAnsiTheme="minorHAnsi"/>
        </w:rPr>
        <w:t xml:space="preserve"> första tävlingsdag (2018-10-27) </w:t>
      </w:r>
      <w:r w:rsidR="006732A3" w:rsidRPr="00E93B5B">
        <w:rPr>
          <w:rFonts w:asciiTheme="minorHAnsi" w:eastAsia="Calibri" w:hAnsiTheme="minorHAnsi"/>
        </w:rPr>
        <w:t>via TEMPUS</w:t>
      </w:r>
      <w:r w:rsidR="00A554A3" w:rsidRPr="00E93B5B">
        <w:rPr>
          <w:rFonts w:asciiTheme="minorHAnsi" w:hAnsiTheme="minorHAnsi"/>
        </w:rPr>
        <w:t xml:space="preserve"> </w:t>
      </w:r>
      <w:r w:rsidR="00A554A3" w:rsidRPr="00E93B5B">
        <w:rPr>
          <w:rFonts w:asciiTheme="minorHAnsi" w:eastAsia="Calibri" w:hAnsiTheme="minorHAnsi"/>
        </w:rPr>
        <w:t xml:space="preserve">Anmälan. </w:t>
      </w:r>
      <w:proofErr w:type="spellStart"/>
      <w:r w:rsidR="00A554A3" w:rsidRPr="00E93B5B">
        <w:rPr>
          <w:rFonts w:asciiTheme="minorHAnsi" w:eastAsia="Calibri" w:hAnsiTheme="minorHAnsi"/>
        </w:rPr>
        <w:t>Alla</w:t>
      </w:r>
      <w:proofErr w:type="spellEnd"/>
      <w:r w:rsidR="00A554A3" w:rsidRPr="00E93B5B">
        <w:rPr>
          <w:rFonts w:asciiTheme="minorHAnsi" w:eastAsia="Calibri" w:hAnsiTheme="minorHAnsi"/>
        </w:rPr>
        <w:t xml:space="preserve"> </w:t>
      </w:r>
      <w:proofErr w:type="spellStart"/>
      <w:r w:rsidR="00A554A3" w:rsidRPr="00E93B5B">
        <w:rPr>
          <w:rFonts w:asciiTheme="minorHAnsi" w:eastAsia="Calibri" w:hAnsiTheme="minorHAnsi"/>
        </w:rPr>
        <w:t>anmälda</w:t>
      </w:r>
      <w:proofErr w:type="spellEnd"/>
      <w:r w:rsidR="00A554A3" w:rsidRPr="00E93B5B">
        <w:rPr>
          <w:rFonts w:asciiTheme="minorHAnsi" w:eastAsia="Calibri" w:hAnsiTheme="minorHAnsi"/>
        </w:rPr>
        <w:t xml:space="preserve"> ska ha </w:t>
      </w:r>
      <w:proofErr w:type="spellStart"/>
      <w:r w:rsidR="00A554A3" w:rsidRPr="00E93B5B">
        <w:rPr>
          <w:rFonts w:asciiTheme="minorHAnsi" w:eastAsia="Calibri" w:hAnsiTheme="minorHAnsi"/>
        </w:rPr>
        <w:t>en</w:t>
      </w:r>
      <w:proofErr w:type="spellEnd"/>
      <w:r w:rsidR="00A554A3" w:rsidRPr="00E93B5B">
        <w:rPr>
          <w:rFonts w:asciiTheme="minorHAnsi" w:eastAsia="Calibri" w:hAnsiTheme="minorHAnsi"/>
        </w:rPr>
        <w:t xml:space="preserve"> </w:t>
      </w:r>
      <w:proofErr w:type="spellStart"/>
      <w:r w:rsidR="00A554A3" w:rsidRPr="00E93B5B">
        <w:rPr>
          <w:rFonts w:asciiTheme="minorHAnsi" w:eastAsia="Calibri" w:hAnsiTheme="minorHAnsi"/>
        </w:rPr>
        <w:t>anmälningstid</w:t>
      </w:r>
      <w:proofErr w:type="spellEnd"/>
      <w:r w:rsidR="00A554A3" w:rsidRPr="00E93B5B">
        <w:rPr>
          <w:rFonts w:asciiTheme="minorHAnsi" w:eastAsia="Calibri" w:hAnsiTheme="minorHAnsi"/>
        </w:rPr>
        <w:t xml:space="preserve">, </w:t>
      </w:r>
      <w:proofErr w:type="spellStart"/>
      <w:r w:rsidR="00A554A3" w:rsidRPr="00E93B5B">
        <w:rPr>
          <w:rFonts w:asciiTheme="minorHAnsi" w:eastAsia="Calibri" w:hAnsiTheme="minorHAnsi"/>
        </w:rPr>
        <w:t>som</w:t>
      </w:r>
      <w:proofErr w:type="spellEnd"/>
      <w:r w:rsidR="00A554A3" w:rsidRPr="00E93B5B">
        <w:rPr>
          <w:rFonts w:asciiTheme="minorHAnsi" w:eastAsia="Calibri" w:hAnsiTheme="minorHAnsi"/>
        </w:rPr>
        <w:t xml:space="preserve"> ska </w:t>
      </w:r>
      <w:proofErr w:type="spellStart"/>
      <w:r w:rsidR="00A554A3" w:rsidRPr="00E93B5B">
        <w:rPr>
          <w:rFonts w:asciiTheme="minorHAnsi" w:eastAsia="Calibri" w:hAnsiTheme="minorHAnsi"/>
        </w:rPr>
        <w:t>finnas</w:t>
      </w:r>
      <w:proofErr w:type="spellEnd"/>
      <w:r w:rsidR="00A554A3" w:rsidRPr="00E93B5B">
        <w:rPr>
          <w:rFonts w:asciiTheme="minorHAnsi" w:eastAsia="Calibri" w:hAnsiTheme="minorHAnsi"/>
        </w:rPr>
        <w:t xml:space="preserve"> </w:t>
      </w:r>
      <w:proofErr w:type="spellStart"/>
      <w:r w:rsidR="00A554A3" w:rsidRPr="00E93B5B">
        <w:rPr>
          <w:rFonts w:asciiTheme="minorHAnsi" w:eastAsia="Calibri" w:hAnsiTheme="minorHAnsi"/>
        </w:rPr>
        <w:t>i</w:t>
      </w:r>
      <w:proofErr w:type="spellEnd"/>
      <w:r w:rsidR="00A554A3" w:rsidRPr="00E93B5B">
        <w:rPr>
          <w:rFonts w:asciiTheme="minorHAnsi" w:eastAsia="Calibri" w:hAnsiTheme="minorHAnsi"/>
        </w:rPr>
        <w:t xml:space="preserve"> Tempus, </w:t>
      </w:r>
      <w:proofErr w:type="spellStart"/>
      <w:r w:rsidR="00A554A3" w:rsidRPr="00E93B5B">
        <w:rPr>
          <w:rFonts w:asciiTheme="minorHAnsi" w:eastAsia="Calibri" w:hAnsiTheme="minorHAnsi"/>
        </w:rPr>
        <w:t>dvs</w:t>
      </w:r>
      <w:proofErr w:type="spellEnd"/>
      <w:r w:rsidR="00A554A3" w:rsidRPr="00E93B5B">
        <w:rPr>
          <w:rFonts w:asciiTheme="minorHAnsi" w:eastAsia="Calibri" w:hAnsiTheme="minorHAnsi"/>
        </w:rPr>
        <w:t xml:space="preserve">. inga </w:t>
      </w:r>
      <w:proofErr w:type="spellStart"/>
      <w:r w:rsidR="00A554A3" w:rsidRPr="00E93B5B">
        <w:rPr>
          <w:rFonts w:asciiTheme="minorHAnsi" w:eastAsia="Calibri" w:hAnsiTheme="minorHAnsi"/>
        </w:rPr>
        <w:t>noll-tider</w:t>
      </w:r>
      <w:proofErr w:type="spellEnd"/>
      <w:r w:rsidR="00A554A3" w:rsidRPr="00E93B5B">
        <w:rPr>
          <w:rFonts w:asciiTheme="minorHAnsi" w:eastAsia="Calibri" w:hAnsiTheme="minorHAnsi"/>
        </w:rPr>
        <w:t xml:space="preserve"> </w:t>
      </w:r>
      <w:proofErr w:type="spellStart"/>
      <w:r w:rsidR="00A554A3" w:rsidRPr="00E93B5B">
        <w:rPr>
          <w:rFonts w:asciiTheme="minorHAnsi" w:eastAsia="Calibri" w:hAnsiTheme="minorHAnsi"/>
        </w:rPr>
        <w:t>accepteras</w:t>
      </w:r>
      <w:proofErr w:type="spellEnd"/>
      <w:r w:rsidR="00A554A3" w:rsidRPr="00E93B5B">
        <w:rPr>
          <w:rFonts w:asciiTheme="minorHAnsi" w:eastAsia="Calibri" w:hAnsiTheme="minorHAnsi"/>
        </w:rPr>
        <w:t>.</w:t>
      </w:r>
      <w:r w:rsidR="006732A3" w:rsidRPr="00E93B5B">
        <w:rPr>
          <w:rFonts w:asciiTheme="minorHAnsi" w:eastAsia="Calibri" w:hAnsiTheme="minorHAnsi"/>
        </w:rPr>
        <w:t xml:space="preserve"> Skånes simförbund </w:t>
      </w:r>
      <w:proofErr w:type="spellStart"/>
      <w:r w:rsidR="006732A3" w:rsidRPr="00E93B5B">
        <w:rPr>
          <w:rFonts w:asciiTheme="minorHAnsi" w:eastAsia="Calibri" w:hAnsiTheme="minorHAnsi"/>
        </w:rPr>
        <w:t>står</w:t>
      </w:r>
      <w:proofErr w:type="spellEnd"/>
      <w:r w:rsidR="006732A3" w:rsidRPr="00E93B5B">
        <w:rPr>
          <w:rFonts w:asciiTheme="minorHAnsi" w:eastAsia="Calibri" w:hAnsiTheme="minorHAnsi"/>
        </w:rPr>
        <w:t xml:space="preserve"> </w:t>
      </w:r>
      <w:proofErr w:type="spellStart"/>
      <w:r w:rsidR="006732A3" w:rsidRPr="00E93B5B">
        <w:rPr>
          <w:rFonts w:asciiTheme="minorHAnsi" w:eastAsia="Calibri" w:hAnsiTheme="minorHAnsi"/>
        </w:rPr>
        <w:t>för</w:t>
      </w:r>
      <w:proofErr w:type="spellEnd"/>
      <w:r w:rsidR="006732A3" w:rsidRPr="00E93B5B">
        <w:rPr>
          <w:rFonts w:asciiTheme="minorHAnsi" w:eastAsia="Calibri" w:hAnsiTheme="minorHAnsi"/>
        </w:rPr>
        <w:t xml:space="preserve"> </w:t>
      </w:r>
      <w:proofErr w:type="spellStart"/>
      <w:r w:rsidR="006732A3" w:rsidRPr="00E93B5B">
        <w:rPr>
          <w:rFonts w:asciiTheme="minorHAnsi" w:eastAsia="Calibri" w:hAnsiTheme="minorHAnsi"/>
        </w:rPr>
        <w:t>fördelningen</w:t>
      </w:r>
      <w:proofErr w:type="spellEnd"/>
      <w:r w:rsidR="006732A3" w:rsidRPr="00E93B5B">
        <w:rPr>
          <w:rFonts w:asciiTheme="minorHAnsi" w:eastAsia="Calibri" w:hAnsiTheme="minorHAnsi"/>
        </w:rPr>
        <w:t xml:space="preserve"> av </w:t>
      </w:r>
      <w:proofErr w:type="spellStart"/>
      <w:r w:rsidR="006732A3" w:rsidRPr="00E93B5B">
        <w:rPr>
          <w:rFonts w:asciiTheme="minorHAnsi" w:eastAsia="Calibri" w:hAnsiTheme="minorHAnsi"/>
        </w:rPr>
        <w:t>klubbarna</w:t>
      </w:r>
      <w:proofErr w:type="spellEnd"/>
      <w:r w:rsidR="006732A3" w:rsidRPr="00E93B5B">
        <w:rPr>
          <w:rFonts w:asciiTheme="minorHAnsi" w:eastAsia="Calibri" w:hAnsiTheme="minorHAnsi"/>
        </w:rPr>
        <w:t xml:space="preserve">. Skånes simförbund </w:t>
      </w:r>
      <w:proofErr w:type="spellStart"/>
      <w:r w:rsidR="006732A3" w:rsidRPr="00E93B5B">
        <w:rPr>
          <w:rFonts w:asciiTheme="minorHAnsi" w:eastAsia="Calibri" w:hAnsiTheme="minorHAnsi"/>
        </w:rPr>
        <w:t>förbehåller</w:t>
      </w:r>
      <w:proofErr w:type="spellEnd"/>
      <w:r w:rsidR="006732A3" w:rsidRPr="00E93B5B">
        <w:rPr>
          <w:rFonts w:asciiTheme="minorHAnsi" w:eastAsia="Calibri" w:hAnsiTheme="minorHAnsi"/>
        </w:rPr>
        <w:t xml:space="preserve"> sig </w:t>
      </w:r>
      <w:proofErr w:type="spellStart"/>
      <w:r w:rsidR="006732A3" w:rsidRPr="00E93B5B">
        <w:rPr>
          <w:rFonts w:asciiTheme="minorHAnsi" w:eastAsia="Calibri" w:hAnsiTheme="minorHAnsi"/>
        </w:rPr>
        <w:t>rätten</w:t>
      </w:r>
      <w:proofErr w:type="spellEnd"/>
      <w:r w:rsidR="006732A3" w:rsidRPr="00E93B5B">
        <w:rPr>
          <w:rFonts w:asciiTheme="minorHAnsi" w:eastAsia="Calibri" w:hAnsiTheme="minorHAnsi"/>
        </w:rPr>
        <w:t xml:space="preserve"> </w:t>
      </w:r>
      <w:proofErr w:type="spellStart"/>
      <w:r w:rsidR="006732A3" w:rsidRPr="00E93B5B">
        <w:rPr>
          <w:rFonts w:asciiTheme="minorHAnsi" w:eastAsia="Calibri" w:hAnsiTheme="minorHAnsi"/>
        </w:rPr>
        <w:t>att</w:t>
      </w:r>
      <w:proofErr w:type="spellEnd"/>
      <w:r w:rsidR="006732A3" w:rsidRPr="00E93B5B">
        <w:rPr>
          <w:rFonts w:asciiTheme="minorHAnsi" w:eastAsia="Calibri" w:hAnsiTheme="minorHAnsi"/>
        </w:rPr>
        <w:t xml:space="preserve"> </w:t>
      </w:r>
      <w:proofErr w:type="spellStart"/>
      <w:r w:rsidR="006732A3" w:rsidRPr="00E93B5B">
        <w:rPr>
          <w:rFonts w:asciiTheme="minorHAnsi" w:eastAsia="Calibri" w:hAnsiTheme="minorHAnsi"/>
        </w:rPr>
        <w:t>ev</w:t>
      </w:r>
      <w:proofErr w:type="spellEnd"/>
      <w:r w:rsidR="006732A3" w:rsidRPr="00E93B5B">
        <w:rPr>
          <w:rFonts w:asciiTheme="minorHAnsi" w:eastAsia="Calibri" w:hAnsiTheme="minorHAnsi"/>
        </w:rPr>
        <w:t xml:space="preserve">. </w:t>
      </w:r>
      <w:proofErr w:type="spellStart"/>
      <w:r w:rsidR="006732A3" w:rsidRPr="00E93B5B">
        <w:rPr>
          <w:rFonts w:asciiTheme="minorHAnsi" w:eastAsia="Calibri" w:hAnsiTheme="minorHAnsi"/>
        </w:rPr>
        <w:t>dirigera</w:t>
      </w:r>
      <w:proofErr w:type="spellEnd"/>
      <w:r w:rsidR="006732A3" w:rsidRPr="00E93B5B">
        <w:rPr>
          <w:rFonts w:asciiTheme="minorHAnsi" w:eastAsia="Calibri" w:hAnsiTheme="minorHAnsi"/>
        </w:rPr>
        <w:t xml:space="preserve"> om </w:t>
      </w:r>
      <w:proofErr w:type="spellStart"/>
      <w:r w:rsidR="006732A3" w:rsidRPr="00E93B5B">
        <w:rPr>
          <w:rFonts w:asciiTheme="minorHAnsi" w:eastAsia="Calibri" w:hAnsiTheme="minorHAnsi"/>
        </w:rPr>
        <w:t>klubbar</w:t>
      </w:r>
      <w:proofErr w:type="spellEnd"/>
      <w:r w:rsidR="006732A3" w:rsidRPr="00E93B5B">
        <w:rPr>
          <w:rFonts w:asciiTheme="minorHAnsi" w:eastAsia="Calibri" w:hAnsiTheme="minorHAnsi"/>
        </w:rPr>
        <w:t xml:space="preserve">. </w:t>
      </w:r>
      <w:proofErr w:type="spellStart"/>
      <w:r w:rsidR="007D712B" w:rsidRPr="00E93B5B">
        <w:rPr>
          <w:rFonts w:asciiTheme="minorHAnsi" w:eastAsia="Calibri" w:hAnsiTheme="minorHAnsi"/>
        </w:rPr>
        <w:t>Fördelningen</w:t>
      </w:r>
      <w:proofErr w:type="spellEnd"/>
      <w:r w:rsidR="007D712B" w:rsidRPr="00E93B5B">
        <w:rPr>
          <w:rFonts w:asciiTheme="minorHAnsi" w:eastAsia="Calibri" w:hAnsiTheme="minorHAnsi"/>
        </w:rPr>
        <w:t xml:space="preserve">, </w:t>
      </w:r>
      <w:proofErr w:type="spellStart"/>
      <w:r w:rsidR="007D712B" w:rsidRPr="00E93B5B">
        <w:rPr>
          <w:rFonts w:asciiTheme="minorHAnsi" w:eastAsia="Calibri" w:hAnsiTheme="minorHAnsi"/>
        </w:rPr>
        <w:t>som</w:t>
      </w:r>
      <w:proofErr w:type="spellEnd"/>
      <w:r w:rsidR="007D712B" w:rsidRPr="00E93B5B">
        <w:rPr>
          <w:rFonts w:asciiTheme="minorHAnsi" w:eastAsia="Calibri" w:hAnsiTheme="minorHAnsi"/>
        </w:rPr>
        <w:t xml:space="preserve"> </w:t>
      </w:r>
      <w:proofErr w:type="spellStart"/>
      <w:r w:rsidR="007D712B" w:rsidRPr="00E93B5B">
        <w:rPr>
          <w:rFonts w:asciiTheme="minorHAnsi" w:eastAsia="Calibri" w:hAnsiTheme="minorHAnsi"/>
        </w:rPr>
        <w:t>är</w:t>
      </w:r>
      <w:proofErr w:type="spellEnd"/>
      <w:r w:rsidR="007D712B" w:rsidRPr="00E93B5B">
        <w:rPr>
          <w:rFonts w:asciiTheme="minorHAnsi" w:eastAsia="Calibri" w:hAnsiTheme="minorHAnsi"/>
        </w:rPr>
        <w:t xml:space="preserve"> </w:t>
      </w:r>
      <w:proofErr w:type="spellStart"/>
      <w:r w:rsidR="007D712B" w:rsidRPr="00E93B5B">
        <w:rPr>
          <w:rFonts w:asciiTheme="minorHAnsi" w:eastAsia="Calibri" w:hAnsiTheme="minorHAnsi"/>
        </w:rPr>
        <w:t>definitiv</w:t>
      </w:r>
      <w:proofErr w:type="spellEnd"/>
      <w:r w:rsidR="007D712B" w:rsidRPr="00E93B5B">
        <w:rPr>
          <w:rFonts w:asciiTheme="minorHAnsi" w:eastAsia="Calibri" w:hAnsiTheme="minorHAnsi"/>
        </w:rPr>
        <w:t xml:space="preserve">, </w:t>
      </w:r>
      <w:proofErr w:type="spellStart"/>
      <w:r w:rsidR="007D712B" w:rsidRPr="00E93B5B">
        <w:rPr>
          <w:rFonts w:asciiTheme="minorHAnsi" w:eastAsia="Calibri" w:hAnsiTheme="minorHAnsi"/>
        </w:rPr>
        <w:t>anges</w:t>
      </w:r>
      <w:proofErr w:type="spellEnd"/>
      <w:r w:rsidR="007D712B" w:rsidRPr="00E93B5B">
        <w:rPr>
          <w:rFonts w:asciiTheme="minorHAnsi" w:eastAsia="Calibri" w:hAnsiTheme="minorHAnsi"/>
        </w:rPr>
        <w:t xml:space="preserve"> </w:t>
      </w:r>
      <w:proofErr w:type="spellStart"/>
      <w:r w:rsidR="007D712B" w:rsidRPr="00E93B5B">
        <w:rPr>
          <w:rFonts w:asciiTheme="minorHAnsi" w:eastAsia="Calibri" w:hAnsiTheme="minorHAnsi"/>
        </w:rPr>
        <w:t>i</w:t>
      </w:r>
      <w:proofErr w:type="spellEnd"/>
      <w:r w:rsidR="007D712B" w:rsidRPr="00E93B5B">
        <w:rPr>
          <w:rFonts w:asciiTheme="minorHAnsi" w:eastAsia="Calibri" w:hAnsiTheme="minorHAnsi"/>
        </w:rPr>
        <w:t xml:space="preserve"> </w:t>
      </w:r>
      <w:proofErr w:type="spellStart"/>
      <w:r w:rsidR="007D712B" w:rsidRPr="00E93B5B">
        <w:rPr>
          <w:rFonts w:asciiTheme="minorHAnsi" w:eastAsia="Calibri" w:hAnsiTheme="minorHAnsi"/>
        </w:rPr>
        <w:t>denna</w:t>
      </w:r>
      <w:proofErr w:type="spellEnd"/>
      <w:r w:rsidR="007D712B" w:rsidRPr="00E93B5B">
        <w:rPr>
          <w:rFonts w:asciiTheme="minorHAnsi" w:eastAsia="Calibri" w:hAnsiTheme="minorHAnsi"/>
        </w:rPr>
        <w:t xml:space="preserve"> </w:t>
      </w:r>
      <w:proofErr w:type="spellStart"/>
      <w:r w:rsidR="007D712B" w:rsidRPr="00E93B5B">
        <w:rPr>
          <w:rFonts w:asciiTheme="minorHAnsi" w:eastAsia="Calibri" w:hAnsiTheme="minorHAnsi"/>
        </w:rPr>
        <w:t>inbjudan</w:t>
      </w:r>
      <w:proofErr w:type="spellEnd"/>
      <w:r w:rsidR="007D712B" w:rsidRPr="00E93B5B">
        <w:rPr>
          <w:rFonts w:asciiTheme="minorHAnsi" w:eastAsia="Calibri" w:hAnsiTheme="minorHAnsi"/>
        </w:rPr>
        <w:t xml:space="preserve">, se nedan. Ni </w:t>
      </w:r>
      <w:proofErr w:type="spellStart"/>
      <w:r w:rsidR="007D712B" w:rsidRPr="00E93B5B">
        <w:rPr>
          <w:rFonts w:asciiTheme="minorHAnsi" w:eastAsia="Calibri" w:hAnsiTheme="minorHAnsi"/>
        </w:rPr>
        <w:t>anmäler</w:t>
      </w:r>
      <w:proofErr w:type="spellEnd"/>
      <w:r w:rsidR="007D712B" w:rsidRPr="00E93B5B">
        <w:rPr>
          <w:rFonts w:asciiTheme="minorHAnsi" w:eastAsia="Calibri" w:hAnsiTheme="minorHAnsi"/>
        </w:rPr>
        <w:t xml:space="preserve"> </w:t>
      </w:r>
      <w:proofErr w:type="spellStart"/>
      <w:r w:rsidR="007D712B" w:rsidRPr="00E93B5B">
        <w:rPr>
          <w:rFonts w:asciiTheme="minorHAnsi" w:eastAsia="Calibri" w:hAnsiTheme="minorHAnsi"/>
        </w:rPr>
        <w:t>er</w:t>
      </w:r>
      <w:proofErr w:type="spellEnd"/>
      <w:r w:rsidR="007D712B" w:rsidRPr="00E93B5B">
        <w:rPr>
          <w:rFonts w:asciiTheme="minorHAnsi" w:eastAsia="Calibri" w:hAnsiTheme="minorHAnsi"/>
        </w:rPr>
        <w:t xml:space="preserve"> till den ort </w:t>
      </w:r>
      <w:proofErr w:type="spellStart"/>
      <w:r w:rsidR="007D712B" w:rsidRPr="00E93B5B">
        <w:rPr>
          <w:rFonts w:asciiTheme="minorHAnsi" w:eastAsia="Calibri" w:hAnsiTheme="minorHAnsi"/>
        </w:rPr>
        <w:t>ni</w:t>
      </w:r>
      <w:proofErr w:type="spellEnd"/>
      <w:r w:rsidR="007D712B" w:rsidRPr="00E93B5B">
        <w:rPr>
          <w:rFonts w:asciiTheme="minorHAnsi" w:eastAsia="Calibri" w:hAnsiTheme="minorHAnsi"/>
        </w:rPr>
        <w:t xml:space="preserve"> blivit </w:t>
      </w:r>
      <w:proofErr w:type="spellStart"/>
      <w:r w:rsidR="007D712B" w:rsidRPr="00E93B5B">
        <w:rPr>
          <w:rFonts w:asciiTheme="minorHAnsi" w:eastAsia="Calibri" w:hAnsiTheme="minorHAnsi"/>
        </w:rPr>
        <w:t>tilldelade</w:t>
      </w:r>
      <w:proofErr w:type="spellEnd"/>
      <w:r w:rsidR="007D712B" w:rsidRPr="00E93B5B">
        <w:rPr>
          <w:rFonts w:asciiTheme="minorHAnsi" w:eastAsia="Calibri" w:hAnsiTheme="minorHAnsi"/>
        </w:rPr>
        <w:t xml:space="preserve">. </w:t>
      </w:r>
      <w:r w:rsidR="006732A3" w:rsidRPr="00E93B5B">
        <w:rPr>
          <w:rFonts w:asciiTheme="minorHAnsi" w:eastAsia="Calibri" w:hAnsiTheme="minorHAnsi"/>
        </w:rPr>
        <w:t xml:space="preserve">I god tid </w:t>
      </w:r>
      <w:r w:rsidR="007D712B" w:rsidRPr="00E93B5B">
        <w:rPr>
          <w:rFonts w:asciiTheme="minorHAnsi" w:eastAsia="Calibri" w:hAnsiTheme="minorHAnsi"/>
        </w:rPr>
        <w:t xml:space="preserve">kommer startlistan publiceras på </w:t>
      </w:r>
      <w:r w:rsidR="006732A3" w:rsidRPr="00E93B5B">
        <w:rPr>
          <w:rFonts w:asciiTheme="minorHAnsi" w:eastAsia="Calibri" w:hAnsiTheme="minorHAnsi"/>
        </w:rPr>
        <w:t>skanesim.se</w:t>
      </w:r>
      <w:r w:rsidR="007D712B" w:rsidRPr="00E93B5B">
        <w:rPr>
          <w:rFonts w:asciiTheme="minorHAnsi" w:eastAsia="Calibri" w:hAnsiTheme="minorHAnsi"/>
        </w:rPr>
        <w:t xml:space="preserve"> samt resp. orts livetiming.</w:t>
      </w:r>
    </w:p>
    <w:p w:rsidR="006B33E9" w:rsidRPr="007D712B" w:rsidRDefault="007D712B" w:rsidP="00A554A3">
      <w:pPr>
        <w:spacing w:before="16"/>
        <w:ind w:left="2600" w:right="15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6B33E9" w:rsidRPr="007A3FD3" w:rsidRDefault="006B33E9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:rsidR="006B33E9" w:rsidRPr="007A3FD3" w:rsidRDefault="006B33E9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EFTERANMÄLAN</w:t>
      </w:r>
      <w:r w:rsidRPr="007A3FD3">
        <w:rPr>
          <w:rFonts w:eastAsia="Calibri"/>
          <w:b/>
          <w:sz w:val="24"/>
          <w:szCs w:val="24"/>
          <w:lang w:val="sv-SE"/>
        </w:rPr>
        <w:t xml:space="preserve"> </w:t>
      </w:r>
      <w:r w:rsidRPr="007A3FD3">
        <w:rPr>
          <w:rFonts w:eastAsia="Calibri"/>
          <w:b/>
          <w:sz w:val="24"/>
          <w:szCs w:val="24"/>
          <w:lang w:val="sv-SE"/>
        </w:rPr>
        <w:tab/>
      </w:r>
      <w:r w:rsidR="00602D26" w:rsidRPr="00E93B5B">
        <w:rPr>
          <w:rFonts w:asciiTheme="minorHAnsi" w:hAnsiTheme="minorHAnsi"/>
        </w:rPr>
        <w:tab/>
      </w:r>
      <w:r w:rsidR="00A554A3" w:rsidRPr="00E93B5B">
        <w:rPr>
          <w:rFonts w:asciiTheme="minorHAnsi" w:eastAsia="Calibri" w:hAnsiTheme="minorHAnsi" w:cs="Calibri"/>
        </w:rPr>
        <w:t xml:space="preserve">Efteranmälan får nu ske fram till lördagen den 3 november kl. 12.00 till en avgift av 300:-/anmälan. </w:t>
      </w:r>
      <w:proofErr w:type="spellStart"/>
      <w:r w:rsidR="00A554A3" w:rsidRPr="00E93B5B">
        <w:rPr>
          <w:rFonts w:asciiTheme="minorHAnsi" w:eastAsia="Calibri" w:hAnsiTheme="minorHAnsi" w:cs="Calibri"/>
        </w:rPr>
        <w:t>Anmälningstiden</w:t>
      </w:r>
      <w:proofErr w:type="spellEnd"/>
      <w:r w:rsidR="00A554A3" w:rsidRPr="00E93B5B">
        <w:rPr>
          <w:rFonts w:asciiTheme="minorHAnsi" w:eastAsia="Calibri" w:hAnsiTheme="minorHAnsi" w:cs="Calibri"/>
        </w:rPr>
        <w:t xml:space="preserve"> ska </w:t>
      </w:r>
      <w:proofErr w:type="spellStart"/>
      <w:r w:rsidR="00A554A3" w:rsidRPr="00E93B5B">
        <w:rPr>
          <w:rFonts w:asciiTheme="minorHAnsi" w:eastAsia="Calibri" w:hAnsiTheme="minorHAnsi" w:cs="Calibri"/>
        </w:rPr>
        <w:t>fortfarande</w:t>
      </w:r>
      <w:proofErr w:type="spellEnd"/>
      <w:r w:rsidR="00A554A3" w:rsidRPr="00E93B5B">
        <w:rPr>
          <w:rFonts w:asciiTheme="minorHAnsi" w:eastAsia="Calibri" w:hAnsiTheme="minorHAnsi" w:cs="Calibri"/>
        </w:rPr>
        <w:t xml:space="preserve"> </w:t>
      </w:r>
      <w:proofErr w:type="spellStart"/>
      <w:r w:rsidR="00A554A3" w:rsidRPr="00E93B5B">
        <w:rPr>
          <w:rFonts w:asciiTheme="minorHAnsi" w:eastAsia="Calibri" w:hAnsiTheme="minorHAnsi" w:cs="Calibri"/>
        </w:rPr>
        <w:t>vara</w:t>
      </w:r>
      <w:proofErr w:type="spellEnd"/>
      <w:r w:rsidR="00A554A3" w:rsidRPr="00E93B5B">
        <w:rPr>
          <w:rFonts w:asciiTheme="minorHAnsi" w:eastAsia="Calibri" w:hAnsiTheme="minorHAnsi" w:cs="Calibri"/>
        </w:rPr>
        <w:t xml:space="preserve"> </w:t>
      </w:r>
      <w:proofErr w:type="spellStart"/>
      <w:r w:rsidR="00A554A3" w:rsidRPr="00E93B5B">
        <w:rPr>
          <w:rFonts w:asciiTheme="minorHAnsi" w:eastAsia="Calibri" w:hAnsiTheme="minorHAnsi" w:cs="Calibri"/>
        </w:rPr>
        <w:t>gjord</w:t>
      </w:r>
      <w:proofErr w:type="spellEnd"/>
      <w:r w:rsidR="00A554A3" w:rsidRPr="00E93B5B">
        <w:rPr>
          <w:rFonts w:asciiTheme="minorHAnsi" w:eastAsia="Calibri" w:hAnsiTheme="minorHAnsi" w:cs="Calibri"/>
        </w:rPr>
        <w:t xml:space="preserve"> </w:t>
      </w:r>
      <w:proofErr w:type="spellStart"/>
      <w:r w:rsidR="00A554A3" w:rsidRPr="00E93B5B">
        <w:rPr>
          <w:rFonts w:asciiTheme="minorHAnsi" w:eastAsia="Calibri" w:hAnsiTheme="minorHAnsi" w:cs="Calibri"/>
        </w:rPr>
        <w:t>inom</w:t>
      </w:r>
      <w:proofErr w:type="spellEnd"/>
      <w:r w:rsidR="00A554A3" w:rsidRPr="00E93B5B">
        <w:rPr>
          <w:rFonts w:asciiTheme="minorHAnsi" w:eastAsia="Calibri" w:hAnsiTheme="minorHAnsi" w:cs="Calibri"/>
        </w:rPr>
        <w:t xml:space="preserve"> </w:t>
      </w:r>
      <w:proofErr w:type="spellStart"/>
      <w:r w:rsidR="00A554A3" w:rsidRPr="00E93B5B">
        <w:rPr>
          <w:rFonts w:asciiTheme="minorHAnsi" w:eastAsia="Calibri" w:hAnsiTheme="minorHAnsi" w:cs="Calibri"/>
        </w:rPr>
        <w:t>kvalperioden</w:t>
      </w:r>
      <w:proofErr w:type="spellEnd"/>
      <w:r w:rsidR="00A554A3" w:rsidRPr="00E93B5B">
        <w:rPr>
          <w:rFonts w:asciiTheme="minorHAnsi" w:eastAsia="Calibri" w:hAnsiTheme="minorHAnsi" w:cs="Calibri"/>
        </w:rPr>
        <w:t xml:space="preserve">. Anmälan via Tempus </w:t>
      </w:r>
      <w:proofErr w:type="gramStart"/>
      <w:r w:rsidR="00A554A3" w:rsidRPr="00E93B5B">
        <w:rPr>
          <w:rFonts w:asciiTheme="minorHAnsi" w:eastAsia="Calibri" w:hAnsiTheme="minorHAnsi" w:cs="Calibri"/>
        </w:rPr>
        <w:t>Anmälan.</w:t>
      </w:r>
      <w:r w:rsidR="00602D26" w:rsidRPr="00E93B5B">
        <w:rPr>
          <w:rFonts w:asciiTheme="minorHAnsi" w:hAnsiTheme="minorHAnsi"/>
        </w:rPr>
        <w:t>.</w:t>
      </w:r>
      <w:proofErr w:type="gramEnd"/>
    </w:p>
    <w:p w:rsidR="006B33E9" w:rsidRPr="007A3FD3" w:rsidRDefault="006B33E9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:rsidR="00406557" w:rsidRPr="00E93B5B" w:rsidRDefault="00406557" w:rsidP="006B33E9">
      <w:pPr>
        <w:spacing w:before="16"/>
        <w:ind w:left="2600" w:right="158" w:hanging="2600"/>
        <w:rPr>
          <w:rFonts w:asciiTheme="minorHAnsi" w:eastAsia="Calibri" w:hAnsiTheme="minorHAnsi"/>
          <w:b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SEEDNING</w:t>
      </w:r>
      <w:r>
        <w:rPr>
          <w:rFonts w:eastAsia="Calibri"/>
          <w:b/>
          <w:sz w:val="24"/>
          <w:szCs w:val="24"/>
          <w:lang w:val="sv-SE"/>
        </w:rPr>
        <w:tab/>
      </w:r>
      <w:r w:rsidRPr="00E93B5B">
        <w:rPr>
          <w:rFonts w:asciiTheme="minorHAnsi" w:eastAsia="Calibri" w:hAnsiTheme="minorHAnsi"/>
          <w:lang w:val="sv-SE"/>
        </w:rPr>
        <w:t>Varje ort kommer att erbjuda tre heat/gren. Det totala antalet heat för hela distriktet är således sex heat.</w:t>
      </w:r>
      <w:r w:rsidRPr="00E93B5B">
        <w:rPr>
          <w:rFonts w:asciiTheme="minorHAnsi" w:eastAsia="Calibri" w:hAnsiTheme="minorHAnsi"/>
          <w:b/>
          <w:lang w:val="sv-SE"/>
        </w:rPr>
        <w:t xml:space="preserve"> </w:t>
      </w:r>
    </w:p>
    <w:p w:rsidR="00406557" w:rsidRDefault="00406557" w:rsidP="006B33E9">
      <w:pPr>
        <w:spacing w:before="16"/>
        <w:ind w:left="2600" w:right="158" w:hanging="2600"/>
        <w:rPr>
          <w:rFonts w:eastAsia="Calibri"/>
          <w:b/>
          <w:sz w:val="24"/>
          <w:szCs w:val="24"/>
          <w:lang w:val="sv-SE"/>
        </w:rPr>
      </w:pPr>
    </w:p>
    <w:p w:rsidR="0082755D" w:rsidRPr="00501ECD" w:rsidRDefault="006B33E9" w:rsidP="0082755D">
      <w:pPr>
        <w:ind w:left="2600" w:hanging="2600"/>
        <w:rPr>
          <w:rFonts w:asciiTheme="minorHAnsi" w:eastAsia="Eurostile LT Std" w:hAnsiTheme="minorHAnsi" w:cstheme="minorHAnsi"/>
          <w:bCs/>
          <w:iCs/>
          <w:szCs w:val="22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STRYKNINGAR</w:t>
      </w:r>
      <w:r>
        <w:rPr>
          <w:rFonts w:eastAsia="Calibri"/>
          <w:sz w:val="24"/>
          <w:szCs w:val="24"/>
          <w:lang w:val="sv-SE"/>
        </w:rPr>
        <w:t xml:space="preserve"> </w:t>
      </w:r>
      <w:r>
        <w:rPr>
          <w:rFonts w:eastAsia="Calibri"/>
          <w:sz w:val="24"/>
          <w:szCs w:val="24"/>
          <w:lang w:val="sv-SE"/>
        </w:rPr>
        <w:tab/>
      </w:r>
      <w:r w:rsidR="0082755D">
        <w:rPr>
          <w:rFonts w:eastAsia="Calibri"/>
          <w:sz w:val="24"/>
          <w:szCs w:val="24"/>
          <w:lang w:val="sv-SE"/>
        </w:rPr>
        <w:tab/>
      </w:r>
      <w:r w:rsidR="006732A3" w:rsidRPr="00E93B5B">
        <w:rPr>
          <w:rFonts w:asciiTheme="minorHAnsi" w:eastAsia="Calibri" w:hAnsiTheme="minorHAnsi"/>
          <w:lang w:val="sv-SE"/>
        </w:rPr>
        <w:t>Skall göras senast kl. 20:00 kvällen före första tävlingsdag. Därefter senast 30 minuter efter avs</w:t>
      </w:r>
      <w:r w:rsidR="0082755D">
        <w:rPr>
          <w:rFonts w:asciiTheme="minorHAnsi" w:eastAsia="Calibri" w:hAnsiTheme="minorHAnsi"/>
          <w:lang w:val="sv-SE"/>
        </w:rPr>
        <w:t>lutat pass.</w:t>
      </w:r>
      <w:r w:rsidR="0082755D" w:rsidRPr="0082755D">
        <w:rPr>
          <w:rFonts w:ascii="Palatino Linotype" w:eastAsia="Eurostile LT Std" w:hAnsi="Palatino Linotype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För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sent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inkomna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eller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uteblivna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strykningar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debiteras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föreningen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300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kr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r w:rsidR="00501ECD" w:rsidRPr="00501ECD">
        <w:rPr>
          <w:rFonts w:asciiTheme="minorHAnsi" w:eastAsia="Eurostile LT Std" w:hAnsiTheme="minorHAnsi" w:cstheme="minorHAnsi"/>
          <w:bCs/>
          <w:iCs/>
          <w:szCs w:val="22"/>
        </w:rPr>
        <w:t>/</w:t>
      </w:r>
      <w:proofErr w:type="spellStart"/>
      <w:r w:rsidR="00501ECD" w:rsidRPr="00501ECD">
        <w:rPr>
          <w:rFonts w:asciiTheme="minorHAnsi" w:eastAsia="Eurostile LT Std" w:hAnsiTheme="minorHAnsi" w:cstheme="minorHAnsi"/>
          <w:bCs/>
          <w:iCs/>
          <w:szCs w:val="22"/>
        </w:rPr>
        <w:t>missad</w:t>
      </w:r>
      <w:proofErr w:type="spellEnd"/>
      <w:r w:rsidR="00501EC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501ECD" w:rsidRPr="00501ECD">
        <w:rPr>
          <w:rFonts w:asciiTheme="minorHAnsi" w:eastAsia="Eurostile LT Std" w:hAnsiTheme="minorHAnsi" w:cstheme="minorHAnsi"/>
          <w:bCs/>
          <w:iCs/>
          <w:szCs w:val="22"/>
        </w:rPr>
        <w:t>strykning</w:t>
      </w:r>
      <w:proofErr w:type="spellEnd"/>
      <w:r w:rsidR="00501EC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oavsett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 xml:space="preserve"> </w:t>
      </w:r>
      <w:proofErr w:type="spellStart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orsak</w:t>
      </w:r>
      <w:proofErr w:type="spellEnd"/>
      <w:r w:rsidR="0082755D" w:rsidRPr="00501ECD">
        <w:rPr>
          <w:rFonts w:asciiTheme="minorHAnsi" w:eastAsia="Eurostile LT Std" w:hAnsiTheme="minorHAnsi" w:cstheme="minorHAnsi"/>
          <w:bCs/>
          <w:iCs/>
          <w:szCs w:val="22"/>
        </w:rPr>
        <w:t>.</w:t>
      </w:r>
    </w:p>
    <w:p w:rsidR="006B33E9" w:rsidRPr="007A3FD3" w:rsidRDefault="006732A3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E93B5B">
        <w:rPr>
          <w:rFonts w:asciiTheme="minorHAnsi" w:eastAsia="Calibri" w:hAnsiTheme="minorHAnsi"/>
          <w:lang w:val="sv-SE"/>
        </w:rPr>
        <w:t xml:space="preserve">. </w:t>
      </w:r>
      <w:r w:rsidR="0082755D">
        <w:rPr>
          <w:rFonts w:asciiTheme="minorHAnsi" w:eastAsia="Calibri" w:hAnsiTheme="minorHAnsi"/>
          <w:lang w:val="sv-SE"/>
        </w:rPr>
        <w:tab/>
      </w:r>
      <w:r w:rsidRPr="00E93B5B">
        <w:rPr>
          <w:rFonts w:asciiTheme="minorHAnsi" w:eastAsia="Calibri" w:hAnsiTheme="minorHAnsi"/>
          <w:lang w:val="sv-SE"/>
        </w:rPr>
        <w:t>Strykningsappen skall företrädesvis användas, men strykning via papper kan komma att ske. Anvisningar avseende strykningar lämnas av respektive arrangör till inbjudna klubbar.</w:t>
      </w:r>
    </w:p>
    <w:p w:rsidR="006B33E9" w:rsidRPr="007A3FD3" w:rsidRDefault="006B33E9" w:rsidP="006B33E9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:rsidR="006B33E9" w:rsidRDefault="006B33E9" w:rsidP="00E93B5B">
      <w:pPr>
        <w:tabs>
          <w:tab w:val="left" w:pos="2260"/>
        </w:tabs>
        <w:spacing w:before="11" w:line="280" w:lineRule="exact"/>
        <w:ind w:left="2600" w:right="1196" w:hanging="2600"/>
        <w:rPr>
          <w:rFonts w:eastAsia="Calibri"/>
          <w:sz w:val="24"/>
          <w:szCs w:val="24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 xml:space="preserve">LAGKAPPER </w:t>
      </w:r>
      <w:r w:rsidRPr="007A3FD3">
        <w:rPr>
          <w:rFonts w:eastAsia="Calibri"/>
          <w:b/>
          <w:sz w:val="24"/>
          <w:szCs w:val="24"/>
          <w:lang w:val="sv-SE"/>
        </w:rPr>
        <w:tab/>
      </w:r>
      <w:r w:rsidR="00A554A3">
        <w:rPr>
          <w:rFonts w:eastAsia="Calibri"/>
          <w:b/>
          <w:sz w:val="24"/>
          <w:szCs w:val="24"/>
          <w:lang w:val="sv-SE"/>
        </w:rPr>
        <w:tab/>
      </w:r>
      <w:proofErr w:type="spellStart"/>
      <w:r w:rsidR="00A554A3" w:rsidRPr="00E93B5B">
        <w:rPr>
          <w:rFonts w:ascii="Calibri" w:eastAsia="Calibri" w:hAnsi="Calibri" w:cs="Calibri"/>
        </w:rPr>
        <w:t>Laguppställningar</w:t>
      </w:r>
      <w:proofErr w:type="spellEnd"/>
      <w:r w:rsidR="00A554A3" w:rsidRPr="00E93B5B">
        <w:rPr>
          <w:rFonts w:ascii="Calibri" w:eastAsia="Calibri" w:hAnsi="Calibri" w:cs="Calibri"/>
        </w:rPr>
        <w:t xml:space="preserve"> ska </w:t>
      </w:r>
      <w:proofErr w:type="spellStart"/>
      <w:r w:rsidR="00A554A3" w:rsidRPr="00E93B5B">
        <w:rPr>
          <w:rFonts w:ascii="Calibri" w:eastAsia="Calibri" w:hAnsi="Calibri" w:cs="Calibri"/>
        </w:rPr>
        <w:t>vara</w:t>
      </w:r>
      <w:proofErr w:type="spellEnd"/>
      <w:r w:rsidR="00A554A3" w:rsidRPr="00E93B5B">
        <w:rPr>
          <w:rFonts w:ascii="Calibri" w:eastAsia="Calibri" w:hAnsi="Calibri" w:cs="Calibri"/>
        </w:rPr>
        <w:t xml:space="preserve"> </w:t>
      </w:r>
      <w:proofErr w:type="spellStart"/>
      <w:r w:rsidR="00A554A3" w:rsidRPr="00E93B5B">
        <w:rPr>
          <w:rFonts w:ascii="Calibri" w:eastAsia="Calibri" w:hAnsi="Calibri" w:cs="Calibri"/>
        </w:rPr>
        <w:t>inlämnade</w:t>
      </w:r>
      <w:proofErr w:type="spellEnd"/>
      <w:r w:rsidR="00A554A3" w:rsidRPr="00E93B5B">
        <w:rPr>
          <w:rFonts w:ascii="Calibri" w:eastAsia="Calibri" w:hAnsi="Calibri" w:cs="Calibri"/>
        </w:rPr>
        <w:t xml:space="preserve"> </w:t>
      </w:r>
      <w:proofErr w:type="spellStart"/>
      <w:r w:rsidR="00A554A3" w:rsidRPr="00E93B5B">
        <w:rPr>
          <w:rFonts w:ascii="Calibri" w:eastAsia="Calibri" w:hAnsi="Calibri" w:cs="Calibri"/>
        </w:rPr>
        <w:t>senast</w:t>
      </w:r>
      <w:proofErr w:type="spellEnd"/>
      <w:r w:rsidR="00A554A3" w:rsidRPr="00E93B5B">
        <w:rPr>
          <w:rFonts w:ascii="Calibri" w:eastAsia="Calibri" w:hAnsi="Calibri" w:cs="Calibri"/>
        </w:rPr>
        <w:t xml:space="preserve"> 60 </w:t>
      </w:r>
      <w:proofErr w:type="spellStart"/>
      <w:r w:rsidR="00A554A3" w:rsidRPr="00E93B5B">
        <w:rPr>
          <w:rFonts w:ascii="Calibri" w:eastAsia="Calibri" w:hAnsi="Calibri" w:cs="Calibri"/>
        </w:rPr>
        <w:t>minuter</w:t>
      </w:r>
      <w:proofErr w:type="spellEnd"/>
      <w:r w:rsidR="00A554A3" w:rsidRPr="00E93B5B">
        <w:rPr>
          <w:rFonts w:ascii="Calibri" w:eastAsia="Calibri" w:hAnsi="Calibri" w:cs="Calibri"/>
        </w:rPr>
        <w:t xml:space="preserve"> </w:t>
      </w:r>
      <w:proofErr w:type="spellStart"/>
      <w:r w:rsidR="00A554A3" w:rsidRPr="00E93B5B">
        <w:rPr>
          <w:rFonts w:ascii="Calibri" w:eastAsia="Calibri" w:hAnsi="Calibri" w:cs="Calibri"/>
        </w:rPr>
        <w:t>innan</w:t>
      </w:r>
      <w:proofErr w:type="spellEnd"/>
      <w:r w:rsidR="00A554A3" w:rsidRPr="00E93B5B">
        <w:rPr>
          <w:rFonts w:ascii="Calibri" w:eastAsia="Calibri" w:hAnsi="Calibri" w:cs="Calibri"/>
        </w:rPr>
        <w:t xml:space="preserve"> resp </w:t>
      </w:r>
      <w:proofErr w:type="spellStart"/>
      <w:r w:rsidR="00A554A3" w:rsidRPr="00E93B5B">
        <w:rPr>
          <w:rFonts w:ascii="Calibri" w:eastAsia="Calibri" w:hAnsi="Calibri" w:cs="Calibri"/>
        </w:rPr>
        <w:t>tävlingspass</w:t>
      </w:r>
      <w:proofErr w:type="spellEnd"/>
      <w:r w:rsidR="00A554A3" w:rsidRPr="00E93B5B">
        <w:rPr>
          <w:rFonts w:ascii="Calibri" w:eastAsia="Calibri" w:hAnsi="Calibri" w:cs="Calibri"/>
        </w:rPr>
        <w:t xml:space="preserve"> start. Sen </w:t>
      </w:r>
      <w:proofErr w:type="spellStart"/>
      <w:r w:rsidR="00A554A3" w:rsidRPr="00E93B5B">
        <w:rPr>
          <w:rFonts w:ascii="Calibri" w:eastAsia="Calibri" w:hAnsi="Calibri" w:cs="Calibri"/>
        </w:rPr>
        <w:t>laguppställning</w:t>
      </w:r>
      <w:proofErr w:type="spellEnd"/>
      <w:r w:rsidR="00A554A3" w:rsidRPr="00E93B5B">
        <w:rPr>
          <w:rFonts w:ascii="Calibri" w:eastAsia="Calibri" w:hAnsi="Calibri" w:cs="Calibri"/>
        </w:rPr>
        <w:t xml:space="preserve"> </w:t>
      </w:r>
      <w:proofErr w:type="spellStart"/>
      <w:r w:rsidR="00A554A3" w:rsidRPr="00E93B5B">
        <w:rPr>
          <w:rFonts w:ascii="Calibri" w:eastAsia="Calibri" w:hAnsi="Calibri" w:cs="Calibri"/>
        </w:rPr>
        <w:t>debiteras</w:t>
      </w:r>
      <w:proofErr w:type="spellEnd"/>
      <w:r w:rsidR="00A554A3" w:rsidRPr="00E93B5B">
        <w:rPr>
          <w:rFonts w:ascii="Calibri" w:eastAsia="Calibri" w:hAnsi="Calibri" w:cs="Calibri"/>
        </w:rPr>
        <w:t xml:space="preserve"> med 300 kr.</w:t>
      </w:r>
    </w:p>
    <w:p w:rsidR="006301DB" w:rsidRPr="00E93B5B" w:rsidRDefault="006301DB" w:rsidP="006301DB">
      <w:pPr>
        <w:pStyle w:val="Normalwebb"/>
        <w:ind w:left="2600" w:firstLine="8"/>
        <w:rPr>
          <w:rFonts w:asciiTheme="minorHAnsi" w:hAnsiTheme="minorHAnsi"/>
          <w:sz w:val="20"/>
          <w:szCs w:val="20"/>
        </w:rPr>
      </w:pPr>
      <w:proofErr w:type="spellStart"/>
      <w:r w:rsidRPr="00E93B5B">
        <w:rPr>
          <w:rFonts w:asciiTheme="minorHAnsi" w:hAnsiTheme="minorHAnsi"/>
          <w:sz w:val="20"/>
          <w:szCs w:val="20"/>
        </w:rPr>
        <w:t>Sum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-Sim Region och </w:t>
      </w:r>
      <w:proofErr w:type="spellStart"/>
      <w:r w:rsidRPr="00E93B5B">
        <w:rPr>
          <w:rFonts w:asciiTheme="minorHAnsi" w:hAnsiTheme="minorHAnsi"/>
          <w:sz w:val="20"/>
          <w:szCs w:val="20"/>
        </w:rPr>
        <w:t>Sum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-Sim Riks </w:t>
      </w:r>
      <w:proofErr w:type="spellStart"/>
      <w:r w:rsidRPr="00E93B5B">
        <w:rPr>
          <w:rFonts w:asciiTheme="minorHAnsi" w:hAnsiTheme="minorHAnsi"/>
          <w:sz w:val="20"/>
          <w:szCs w:val="20"/>
        </w:rPr>
        <w:t>är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till skillnad </w:t>
      </w:r>
      <w:proofErr w:type="spellStart"/>
      <w:r w:rsidRPr="00E93B5B">
        <w:rPr>
          <w:rFonts w:asciiTheme="minorHAnsi" w:hAnsiTheme="minorHAnsi"/>
          <w:sz w:val="20"/>
          <w:szCs w:val="20"/>
        </w:rPr>
        <w:t>från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övriga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mästerskap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att betrakta</w:t>
      </w:r>
      <w:r w:rsidR="00140FFB">
        <w:rPr>
          <w:rFonts w:asciiTheme="minorHAnsi" w:hAnsiTheme="minorHAnsi"/>
          <w:sz w:val="20"/>
          <w:szCs w:val="20"/>
        </w:rPr>
        <w:t>s</w:t>
      </w:r>
      <w:r w:rsidRPr="00E93B5B">
        <w:rPr>
          <w:rFonts w:asciiTheme="minorHAnsi" w:hAnsiTheme="minorHAnsi"/>
          <w:sz w:val="20"/>
          <w:szCs w:val="20"/>
        </w:rPr>
        <w:t xml:space="preserve"> som </w:t>
      </w:r>
      <w:proofErr w:type="spellStart"/>
      <w:r w:rsidRPr="00E93B5B">
        <w:rPr>
          <w:rFonts w:asciiTheme="minorHAnsi" w:hAnsiTheme="minorHAnsi"/>
          <w:sz w:val="20"/>
          <w:szCs w:val="20"/>
        </w:rPr>
        <w:t>tva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̊ olika </w:t>
      </w:r>
      <w:proofErr w:type="spellStart"/>
      <w:r w:rsidRPr="00E93B5B">
        <w:rPr>
          <w:rFonts w:asciiTheme="minorHAnsi" w:hAnsiTheme="minorHAnsi"/>
          <w:sz w:val="20"/>
          <w:szCs w:val="20"/>
        </w:rPr>
        <w:t>tävlingar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. Skulle fler </w:t>
      </w:r>
      <w:proofErr w:type="spellStart"/>
      <w:r w:rsidRPr="00E93B5B">
        <w:rPr>
          <w:rFonts w:asciiTheme="minorHAnsi" w:hAnsiTheme="minorHAnsi"/>
          <w:sz w:val="20"/>
          <w:szCs w:val="20"/>
        </w:rPr>
        <w:t>än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ett lag </w:t>
      </w:r>
      <w:proofErr w:type="spellStart"/>
      <w:r w:rsidRPr="00E93B5B">
        <w:rPr>
          <w:rFonts w:asciiTheme="minorHAnsi" w:hAnsiTheme="minorHAnsi"/>
          <w:sz w:val="20"/>
          <w:szCs w:val="20"/>
        </w:rPr>
        <w:t>från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samma </w:t>
      </w:r>
      <w:proofErr w:type="spellStart"/>
      <w:r w:rsidRPr="00E93B5B">
        <w:rPr>
          <w:rFonts w:asciiTheme="minorHAnsi" w:hAnsiTheme="minorHAnsi"/>
          <w:sz w:val="20"/>
          <w:szCs w:val="20"/>
        </w:rPr>
        <w:t>förening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 samma gren kvalificera sig till Riksfinalen </w:t>
      </w:r>
      <w:proofErr w:type="spellStart"/>
      <w:r w:rsidRPr="00E93B5B">
        <w:rPr>
          <w:rFonts w:asciiTheme="minorHAnsi" w:hAnsiTheme="minorHAnsi"/>
          <w:sz w:val="20"/>
          <w:szCs w:val="20"/>
        </w:rPr>
        <w:t>får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byte mellan lagens deltagare </w:t>
      </w:r>
      <w:proofErr w:type="spellStart"/>
      <w:r w:rsidRPr="00E93B5B">
        <w:rPr>
          <w:rFonts w:asciiTheme="minorHAnsi" w:hAnsiTheme="minorHAnsi"/>
          <w:sz w:val="20"/>
          <w:szCs w:val="20"/>
        </w:rPr>
        <w:t>göras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. Om en </w:t>
      </w:r>
      <w:proofErr w:type="spellStart"/>
      <w:r w:rsidRPr="00E93B5B">
        <w:rPr>
          <w:rFonts w:asciiTheme="minorHAnsi" w:hAnsiTheme="minorHAnsi"/>
          <w:sz w:val="20"/>
          <w:szCs w:val="20"/>
        </w:rPr>
        <w:t>förening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startar med flera lag i samma gren i regionfinalen och endast ett lag kvalificerar sig till riksfinalen </w:t>
      </w:r>
      <w:proofErr w:type="spellStart"/>
      <w:r w:rsidRPr="00E93B5B">
        <w:rPr>
          <w:rFonts w:asciiTheme="minorHAnsi" w:hAnsiTheme="minorHAnsi"/>
          <w:sz w:val="20"/>
          <w:szCs w:val="20"/>
        </w:rPr>
        <w:t>får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ocksa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̊ byte ske av simmare. Vid ev. diskning av ex. klubbens lag 2 </w:t>
      </w:r>
      <w:proofErr w:type="spellStart"/>
      <w:r w:rsidRPr="00E93B5B">
        <w:rPr>
          <w:rFonts w:asciiTheme="minorHAnsi" w:hAnsiTheme="minorHAnsi"/>
          <w:sz w:val="20"/>
          <w:szCs w:val="20"/>
        </w:rPr>
        <w:t>får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dock byte inte ske av simmare till lag 1 till riksfinalen i den grenen. </w:t>
      </w:r>
    </w:p>
    <w:p w:rsidR="006301DB" w:rsidRPr="00501ECD" w:rsidRDefault="006301DB" w:rsidP="006301DB">
      <w:pPr>
        <w:pStyle w:val="Normalwebb"/>
        <w:ind w:left="2600" w:firstLine="8"/>
        <w:rPr>
          <w:rFonts w:asciiTheme="minorHAnsi" w:hAnsiTheme="minorHAnsi" w:cstheme="minorHAnsi"/>
          <w:sz w:val="20"/>
          <w:szCs w:val="20"/>
        </w:rPr>
      </w:pPr>
      <w:r w:rsidRPr="00E93B5B">
        <w:rPr>
          <w:rFonts w:asciiTheme="minorHAnsi" w:hAnsiTheme="minorHAnsi"/>
          <w:sz w:val="20"/>
          <w:szCs w:val="20"/>
        </w:rPr>
        <w:t xml:space="preserve">Dubblering </w:t>
      </w:r>
      <w:proofErr w:type="spellStart"/>
      <w:r w:rsidRPr="00E93B5B">
        <w:rPr>
          <w:rFonts w:asciiTheme="minorHAnsi" w:hAnsiTheme="minorHAnsi"/>
          <w:sz w:val="20"/>
          <w:szCs w:val="20"/>
        </w:rPr>
        <w:t>får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inte ske</w:t>
      </w:r>
      <w:r w:rsidRPr="00E93B5B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E93B5B">
        <w:rPr>
          <w:rFonts w:asciiTheme="minorHAnsi" w:hAnsiTheme="minorHAnsi"/>
          <w:sz w:val="20"/>
          <w:szCs w:val="20"/>
        </w:rPr>
        <w:t xml:space="preserve">dvs. en yngre simmare (14 </w:t>
      </w:r>
      <w:proofErr w:type="spellStart"/>
      <w:r w:rsidRPr="00E93B5B">
        <w:rPr>
          <w:rFonts w:asciiTheme="minorHAnsi" w:hAnsiTheme="minorHAnsi"/>
          <w:sz w:val="20"/>
          <w:szCs w:val="20"/>
        </w:rPr>
        <w:t>år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o y) </w:t>
      </w:r>
      <w:proofErr w:type="spellStart"/>
      <w:r w:rsidRPr="00E93B5B">
        <w:rPr>
          <w:rFonts w:asciiTheme="minorHAnsi" w:hAnsiTheme="minorHAnsi"/>
          <w:sz w:val="20"/>
          <w:szCs w:val="20"/>
        </w:rPr>
        <w:t>får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inte delta i </w:t>
      </w:r>
      <w:proofErr w:type="spellStart"/>
      <w:r w:rsidRPr="00E93B5B">
        <w:rPr>
          <w:rFonts w:asciiTheme="minorHAnsi" w:hAnsiTheme="minorHAnsi"/>
          <w:sz w:val="20"/>
          <w:szCs w:val="20"/>
        </w:rPr>
        <w:t>tva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̊ (2) </w:t>
      </w:r>
      <w:proofErr w:type="spellStart"/>
      <w:r w:rsidRPr="00E93B5B">
        <w:rPr>
          <w:rFonts w:asciiTheme="minorHAnsi" w:hAnsiTheme="minorHAnsi"/>
          <w:sz w:val="20"/>
          <w:szCs w:val="20"/>
        </w:rPr>
        <w:t>åldersklasser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 samma typ av lagkapp (t.ex. 4x100m</w:t>
      </w:r>
      <w:r w:rsidRPr="006301DB">
        <w:t xml:space="preserve"> </w:t>
      </w:r>
      <w:r w:rsidRPr="00501ECD">
        <w:rPr>
          <w:rFonts w:asciiTheme="minorHAnsi" w:hAnsiTheme="minorHAnsi" w:cstheme="minorHAnsi"/>
          <w:sz w:val="20"/>
          <w:szCs w:val="20"/>
        </w:rPr>
        <w:t xml:space="preserve">frisim). En yngre simmare </w:t>
      </w:r>
      <w:proofErr w:type="spellStart"/>
      <w:r w:rsidRPr="00501ECD">
        <w:rPr>
          <w:rFonts w:asciiTheme="minorHAnsi" w:hAnsiTheme="minorHAnsi" w:cstheme="minorHAnsi"/>
          <w:sz w:val="20"/>
          <w:szCs w:val="20"/>
        </w:rPr>
        <w:t>äger</w:t>
      </w:r>
      <w:proofErr w:type="spellEnd"/>
      <w:r w:rsidRPr="00501ECD">
        <w:rPr>
          <w:rFonts w:asciiTheme="minorHAnsi" w:hAnsiTheme="minorHAnsi" w:cstheme="minorHAnsi"/>
          <w:sz w:val="20"/>
          <w:szCs w:val="20"/>
        </w:rPr>
        <w:t xml:space="preserve"> dock </w:t>
      </w:r>
      <w:proofErr w:type="spellStart"/>
      <w:r w:rsidRPr="00501ECD">
        <w:rPr>
          <w:rFonts w:asciiTheme="minorHAnsi" w:hAnsiTheme="minorHAnsi" w:cstheme="minorHAnsi"/>
          <w:sz w:val="20"/>
          <w:szCs w:val="20"/>
        </w:rPr>
        <w:t>rätt</w:t>
      </w:r>
      <w:proofErr w:type="spellEnd"/>
      <w:r w:rsidRPr="00501ECD">
        <w:rPr>
          <w:rFonts w:asciiTheme="minorHAnsi" w:hAnsiTheme="minorHAnsi" w:cstheme="minorHAnsi"/>
          <w:sz w:val="20"/>
          <w:szCs w:val="20"/>
        </w:rPr>
        <w:t xml:space="preserve"> att simma i den </w:t>
      </w:r>
      <w:proofErr w:type="spellStart"/>
      <w:r w:rsidRPr="00501ECD">
        <w:rPr>
          <w:rFonts w:asciiTheme="minorHAnsi" w:hAnsiTheme="minorHAnsi" w:cstheme="minorHAnsi"/>
          <w:sz w:val="20"/>
          <w:szCs w:val="20"/>
        </w:rPr>
        <w:t>äldre</w:t>
      </w:r>
      <w:proofErr w:type="spellEnd"/>
      <w:r w:rsidRPr="00501ECD">
        <w:rPr>
          <w:rFonts w:asciiTheme="minorHAnsi" w:hAnsiTheme="minorHAnsi" w:cstheme="minorHAnsi"/>
          <w:sz w:val="20"/>
          <w:szCs w:val="20"/>
        </w:rPr>
        <w:t xml:space="preserve"> klassen. </w:t>
      </w:r>
    </w:p>
    <w:p w:rsidR="006B33E9" w:rsidRPr="007A3FD3" w:rsidRDefault="006B33E9" w:rsidP="006301DB">
      <w:pPr>
        <w:spacing w:before="16"/>
        <w:ind w:left="2608" w:right="158" w:hanging="2600"/>
        <w:rPr>
          <w:rFonts w:eastAsia="Calibri"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STARTAVGIFT</w:t>
      </w:r>
      <w:r w:rsidRPr="007A3FD3">
        <w:rPr>
          <w:rFonts w:eastAsia="Calibri"/>
          <w:sz w:val="24"/>
          <w:szCs w:val="24"/>
          <w:lang w:val="sv-SE"/>
        </w:rPr>
        <w:tab/>
      </w:r>
      <w:r w:rsidR="00A554A3" w:rsidRPr="0082755D">
        <w:rPr>
          <w:rFonts w:asciiTheme="minorHAnsi" w:eastAsia="Calibri" w:hAnsiTheme="minorHAnsi" w:cstheme="minorHAnsi"/>
          <w:lang w:val="sv-SE"/>
        </w:rPr>
        <w:t>7</w:t>
      </w:r>
      <w:r w:rsidRPr="0082755D">
        <w:rPr>
          <w:rFonts w:asciiTheme="minorHAnsi" w:eastAsia="Calibri" w:hAnsiTheme="minorHAnsi" w:cstheme="minorHAnsi"/>
          <w:lang w:val="sv-SE"/>
        </w:rPr>
        <w:t xml:space="preserve">0 SEK/ ind. start &amp; </w:t>
      </w:r>
      <w:r w:rsidR="00A554A3" w:rsidRPr="0082755D">
        <w:rPr>
          <w:rFonts w:asciiTheme="minorHAnsi" w:eastAsia="Calibri" w:hAnsiTheme="minorHAnsi" w:cstheme="minorHAnsi"/>
          <w:lang w:val="sv-SE"/>
        </w:rPr>
        <w:t>100</w:t>
      </w:r>
      <w:r w:rsidRPr="0082755D">
        <w:rPr>
          <w:rFonts w:asciiTheme="minorHAnsi" w:eastAsia="Calibri" w:hAnsiTheme="minorHAnsi" w:cstheme="minorHAnsi"/>
          <w:lang w:val="sv-SE"/>
        </w:rPr>
        <w:t xml:space="preserve"> SEK/lagkapp. Faktureras av arrangören i efterhand.</w:t>
      </w:r>
      <w:r w:rsidRPr="007A3FD3">
        <w:rPr>
          <w:rFonts w:eastAsia="Calibri"/>
          <w:sz w:val="24"/>
          <w:szCs w:val="24"/>
          <w:lang w:val="sv-SE"/>
        </w:rPr>
        <w:t xml:space="preserve"> </w:t>
      </w:r>
    </w:p>
    <w:p w:rsidR="006B33E9" w:rsidRPr="007A3FD3" w:rsidRDefault="006B33E9" w:rsidP="006B33E9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</w:p>
    <w:p w:rsidR="00BC78F7" w:rsidRDefault="006B33E9" w:rsidP="00BC78F7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 xml:space="preserve">STARTLISTA </w:t>
      </w:r>
      <w:r w:rsidRPr="007A3FD3">
        <w:rPr>
          <w:rFonts w:eastAsia="Calibri"/>
          <w:sz w:val="24"/>
          <w:szCs w:val="24"/>
          <w:lang w:val="sv-SE"/>
        </w:rPr>
        <w:tab/>
      </w:r>
      <w:r w:rsidRPr="0082755D">
        <w:rPr>
          <w:rFonts w:asciiTheme="minorHAnsi" w:eastAsia="Calibri" w:hAnsiTheme="minorHAnsi" w:cstheme="minorHAnsi"/>
          <w:lang w:val="sv-SE"/>
        </w:rPr>
        <w:t>Publiceras senast 10 dagar före första tävlingsdag. Startlistan kommer att finnas på livetiming samt mailas ut till deltagande föreningar.</w:t>
      </w:r>
    </w:p>
    <w:p w:rsidR="00095C6F" w:rsidRDefault="00095C6F" w:rsidP="00BC78F7">
      <w:pPr>
        <w:spacing w:before="16"/>
        <w:ind w:left="2600" w:right="158" w:hanging="2600"/>
        <w:rPr>
          <w:rFonts w:eastAsia="Calibri"/>
          <w:b/>
          <w:sz w:val="24"/>
          <w:szCs w:val="24"/>
          <w:lang w:val="sv-SE"/>
        </w:rPr>
      </w:pPr>
    </w:p>
    <w:p w:rsidR="00E93B5B" w:rsidRDefault="00E93B5B" w:rsidP="00BC78F7">
      <w:pPr>
        <w:spacing w:before="16"/>
        <w:ind w:left="2600" w:right="158" w:hanging="2600"/>
        <w:rPr>
          <w:rFonts w:asciiTheme="minorHAnsi" w:eastAsia="Calibri" w:hAnsiTheme="minorHAnsi" w:cstheme="minorHAnsi"/>
          <w:b/>
          <w:lang w:val="sv-SE"/>
        </w:rPr>
      </w:pPr>
    </w:p>
    <w:p w:rsidR="00E93B5B" w:rsidRDefault="00E93B5B" w:rsidP="00BC78F7">
      <w:pPr>
        <w:spacing w:before="16"/>
        <w:ind w:left="2600" w:right="158" w:hanging="2600"/>
        <w:rPr>
          <w:rFonts w:asciiTheme="minorHAnsi" w:eastAsia="Calibri" w:hAnsiTheme="minorHAnsi" w:cstheme="minorHAnsi"/>
          <w:b/>
          <w:lang w:val="sv-SE"/>
        </w:rPr>
      </w:pPr>
    </w:p>
    <w:p w:rsidR="00140FFB" w:rsidRDefault="00140FFB" w:rsidP="00BC78F7">
      <w:pPr>
        <w:spacing w:before="16"/>
        <w:ind w:left="2600" w:right="158" w:hanging="2600"/>
        <w:rPr>
          <w:rFonts w:asciiTheme="minorHAnsi" w:eastAsia="Calibri" w:hAnsiTheme="minorHAnsi" w:cstheme="minorHAnsi"/>
          <w:b/>
          <w:lang w:val="sv-SE"/>
        </w:rPr>
      </w:pPr>
    </w:p>
    <w:p w:rsidR="00140FFB" w:rsidRDefault="00140FFB" w:rsidP="00BC78F7">
      <w:pPr>
        <w:spacing w:before="16"/>
        <w:ind w:left="2600" w:right="158" w:hanging="2600"/>
        <w:rPr>
          <w:rFonts w:asciiTheme="minorHAnsi" w:eastAsia="Calibri" w:hAnsiTheme="minorHAnsi" w:cstheme="minorHAnsi"/>
          <w:b/>
          <w:lang w:val="sv-SE"/>
        </w:rPr>
      </w:pPr>
    </w:p>
    <w:p w:rsidR="00140FFB" w:rsidRDefault="00140FFB" w:rsidP="00BC78F7">
      <w:pPr>
        <w:spacing w:before="16"/>
        <w:ind w:left="2600" w:right="158" w:hanging="2600"/>
        <w:rPr>
          <w:rFonts w:asciiTheme="minorHAnsi" w:eastAsia="Calibri" w:hAnsiTheme="minorHAnsi" w:cstheme="minorHAnsi"/>
          <w:b/>
          <w:lang w:val="sv-SE"/>
        </w:rPr>
      </w:pPr>
    </w:p>
    <w:p w:rsidR="006B33E9" w:rsidRPr="007A3FD3" w:rsidRDefault="006B33E9" w:rsidP="00BC78F7">
      <w:pPr>
        <w:spacing w:before="16"/>
        <w:ind w:left="2600" w:right="158" w:hanging="2600"/>
        <w:rPr>
          <w:rFonts w:eastAsia="Calibri"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lastRenderedPageBreak/>
        <w:t>EXTRALOPP</w:t>
      </w:r>
      <w:r w:rsidRPr="007A3FD3">
        <w:rPr>
          <w:rFonts w:eastAsia="Calibri"/>
          <w:sz w:val="24"/>
          <w:szCs w:val="24"/>
          <w:lang w:val="sv-SE"/>
        </w:rPr>
        <w:tab/>
      </w:r>
      <w:r w:rsidRPr="00E93B5B">
        <w:rPr>
          <w:rFonts w:asciiTheme="minorHAnsi" w:hAnsiTheme="minorHAnsi"/>
          <w:lang w:val="sv-SE"/>
        </w:rPr>
        <w:t>Är upp till arrangören att avgöra. En avgift på 100 SEK per deltagare och lopp får uttagas. Max 1 heat för damer och 1 heat för herrar i samband med förmiddagens tävlingar</w:t>
      </w:r>
      <w:r w:rsidRPr="00E93B5B">
        <w:rPr>
          <w:rFonts w:asciiTheme="minorHAnsi" w:hAnsiTheme="minorHAnsi"/>
        </w:rPr>
        <w:t xml:space="preserve">. </w:t>
      </w:r>
      <w:r w:rsidRPr="00E93B5B">
        <w:rPr>
          <w:rStyle w:val="apple-converted-space"/>
          <w:rFonts w:asciiTheme="minorHAnsi" w:hAnsiTheme="minorHAnsi"/>
          <w:lang w:val="sv-SE"/>
        </w:rPr>
        <w:t>Anmälan till sekretariatet senast 1 timme före start.</w:t>
      </w:r>
      <w:r w:rsidRPr="007A3FD3">
        <w:rPr>
          <w:rStyle w:val="apple-converted-space"/>
          <w:sz w:val="24"/>
          <w:szCs w:val="24"/>
          <w:lang w:val="sv-SE"/>
        </w:rPr>
        <w:t xml:space="preserve"> </w:t>
      </w:r>
      <w:r w:rsidRPr="007A3FD3">
        <w:rPr>
          <w:rFonts w:eastAsia="Calibri"/>
          <w:sz w:val="24"/>
          <w:szCs w:val="24"/>
          <w:lang w:val="sv-SE"/>
        </w:rPr>
        <w:t xml:space="preserve"> </w:t>
      </w:r>
    </w:p>
    <w:p w:rsidR="006B33E9" w:rsidRPr="007A3FD3" w:rsidRDefault="006B33E9" w:rsidP="006B33E9">
      <w:pPr>
        <w:spacing w:before="16"/>
        <w:ind w:right="158"/>
        <w:rPr>
          <w:rFonts w:eastAsia="Calibri"/>
          <w:sz w:val="24"/>
          <w:szCs w:val="24"/>
          <w:lang w:val="sv-SE"/>
        </w:rPr>
      </w:pPr>
    </w:p>
    <w:p w:rsidR="006B33E9" w:rsidRDefault="006B33E9" w:rsidP="006732A3">
      <w:pPr>
        <w:spacing w:before="16"/>
        <w:ind w:left="2600" w:right="158" w:hanging="2600"/>
        <w:rPr>
          <w:rFonts w:eastAsia="Calibri"/>
          <w:color w:val="FF0000"/>
          <w:sz w:val="24"/>
          <w:szCs w:val="24"/>
          <w:lang w:val="sv-SE"/>
        </w:rPr>
      </w:pPr>
      <w:r w:rsidRPr="00E93B5B">
        <w:rPr>
          <w:rFonts w:asciiTheme="minorHAnsi" w:eastAsia="Calibri" w:hAnsiTheme="minorHAnsi" w:cstheme="minorHAnsi"/>
          <w:b/>
          <w:lang w:val="sv-SE"/>
        </w:rPr>
        <w:t>PRISER</w:t>
      </w:r>
      <w:r w:rsidRPr="00E93B5B">
        <w:rPr>
          <w:rFonts w:asciiTheme="minorHAnsi" w:eastAsia="Calibri" w:hAnsiTheme="minorHAnsi" w:cstheme="minorHAnsi"/>
          <w:lang w:val="sv-SE"/>
        </w:rPr>
        <w:t xml:space="preserve"> </w:t>
      </w:r>
      <w:r w:rsidRPr="007A3FD3">
        <w:rPr>
          <w:rFonts w:eastAsia="Calibri"/>
          <w:sz w:val="24"/>
          <w:szCs w:val="24"/>
          <w:lang w:val="sv-SE"/>
        </w:rPr>
        <w:tab/>
      </w:r>
      <w:r w:rsidRPr="00F87816">
        <w:rPr>
          <w:rFonts w:eastAsia="Calibri"/>
          <w:sz w:val="24"/>
          <w:szCs w:val="24"/>
          <w:lang w:val="sv-SE"/>
        </w:rPr>
        <w:tab/>
      </w:r>
      <w:r w:rsidR="00F87816" w:rsidRPr="00E93B5B">
        <w:rPr>
          <w:rFonts w:asciiTheme="minorHAnsi" w:eastAsia="Calibri" w:hAnsiTheme="minorHAnsi"/>
        </w:rPr>
        <w:t xml:space="preserve">De 6 </w:t>
      </w:r>
      <w:proofErr w:type="spellStart"/>
      <w:r w:rsidR="00F87816" w:rsidRPr="00E93B5B">
        <w:rPr>
          <w:rFonts w:asciiTheme="minorHAnsi" w:eastAsia="Calibri" w:hAnsiTheme="minorHAnsi"/>
        </w:rPr>
        <w:t>främsta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i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varje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individuell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gren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samt</w:t>
      </w:r>
      <w:proofErr w:type="spellEnd"/>
      <w:r w:rsidR="00F87816" w:rsidRPr="00E93B5B">
        <w:rPr>
          <w:rFonts w:asciiTheme="minorHAnsi" w:eastAsia="Calibri" w:hAnsiTheme="minorHAnsi"/>
        </w:rPr>
        <w:t xml:space="preserve"> de 3 </w:t>
      </w:r>
      <w:proofErr w:type="spellStart"/>
      <w:r w:rsidR="00F87816" w:rsidRPr="00E93B5B">
        <w:rPr>
          <w:rFonts w:asciiTheme="minorHAnsi" w:eastAsia="Calibri" w:hAnsiTheme="minorHAnsi"/>
        </w:rPr>
        <w:t>främsta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lagkapperna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erhåller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pris</w:t>
      </w:r>
      <w:proofErr w:type="spellEnd"/>
      <w:r w:rsidR="00F87816" w:rsidRPr="00E93B5B">
        <w:rPr>
          <w:rFonts w:asciiTheme="minorHAnsi" w:eastAsia="Calibri" w:hAnsiTheme="minorHAnsi"/>
        </w:rPr>
        <w:t xml:space="preserve">. </w:t>
      </w:r>
      <w:proofErr w:type="spellStart"/>
      <w:r w:rsidR="00F87816" w:rsidRPr="00E93B5B">
        <w:rPr>
          <w:rFonts w:asciiTheme="minorHAnsi" w:eastAsia="Calibri" w:hAnsiTheme="minorHAnsi"/>
        </w:rPr>
        <w:t>Prisutdelning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sker</w:t>
      </w:r>
      <w:proofErr w:type="spellEnd"/>
      <w:r w:rsidR="00F87816" w:rsidRPr="00E93B5B">
        <w:rPr>
          <w:rFonts w:asciiTheme="minorHAnsi" w:eastAsia="Calibri" w:hAnsiTheme="minorHAnsi"/>
        </w:rPr>
        <w:t xml:space="preserve"> med </w:t>
      </w:r>
      <w:proofErr w:type="spellStart"/>
      <w:r w:rsidR="00F87816" w:rsidRPr="00E93B5B">
        <w:rPr>
          <w:rFonts w:asciiTheme="minorHAnsi" w:eastAsia="Calibri" w:hAnsiTheme="minorHAnsi"/>
        </w:rPr>
        <w:t>två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grenars</w:t>
      </w:r>
      <w:proofErr w:type="spellEnd"/>
      <w:r w:rsidR="00F87816" w:rsidRPr="00E93B5B">
        <w:rPr>
          <w:rFonts w:asciiTheme="minorHAnsi" w:eastAsia="Calibri" w:hAnsiTheme="minorHAnsi"/>
        </w:rPr>
        <w:t xml:space="preserve"> </w:t>
      </w:r>
      <w:proofErr w:type="spellStart"/>
      <w:r w:rsidR="00F87816" w:rsidRPr="00E93B5B">
        <w:rPr>
          <w:rFonts w:asciiTheme="minorHAnsi" w:eastAsia="Calibri" w:hAnsiTheme="minorHAnsi"/>
        </w:rPr>
        <w:t>förskjutning</w:t>
      </w:r>
      <w:proofErr w:type="spellEnd"/>
      <w:r w:rsidR="00F87816" w:rsidRPr="00E93B5B">
        <w:rPr>
          <w:rFonts w:asciiTheme="minorHAnsi" w:eastAsia="Calibri" w:hAnsiTheme="minorHAnsi"/>
        </w:rPr>
        <w:t>.</w:t>
      </w:r>
      <w:r w:rsidR="00F87816" w:rsidRPr="001A1938">
        <w:rPr>
          <w:rFonts w:eastAsia="Calibri"/>
          <w:sz w:val="24"/>
          <w:szCs w:val="24"/>
        </w:rPr>
        <w:t xml:space="preserve"> </w:t>
      </w:r>
    </w:p>
    <w:p w:rsidR="00342589" w:rsidRDefault="00342589" w:rsidP="006B33E9">
      <w:pPr>
        <w:spacing w:before="16"/>
        <w:ind w:left="2608" w:right="158" w:hanging="2600"/>
        <w:rPr>
          <w:rFonts w:eastAsia="Calibri"/>
          <w:color w:val="FF0000"/>
          <w:sz w:val="24"/>
          <w:szCs w:val="24"/>
          <w:lang w:val="sv-SE"/>
        </w:rPr>
      </w:pPr>
    </w:p>
    <w:p w:rsidR="008A0B71" w:rsidRPr="00E93B5B" w:rsidRDefault="008A0B71" w:rsidP="008A0B71">
      <w:pPr>
        <w:pStyle w:val="Normalwebb"/>
        <w:ind w:left="2600" w:hanging="2600"/>
        <w:rPr>
          <w:rFonts w:asciiTheme="minorHAnsi" w:hAnsiTheme="minorHAnsi" w:cstheme="minorHAnsi"/>
          <w:sz w:val="20"/>
          <w:szCs w:val="20"/>
        </w:rPr>
      </w:pPr>
      <w:r w:rsidRPr="00E93B5B">
        <w:rPr>
          <w:rFonts w:asciiTheme="minorHAnsi" w:hAnsiTheme="minorHAnsi" w:cstheme="minorHAnsi"/>
          <w:b/>
          <w:sz w:val="20"/>
          <w:szCs w:val="20"/>
        </w:rPr>
        <w:t>TÄVLING</w:t>
      </w:r>
      <w:r w:rsidR="00E93B5B" w:rsidRPr="00E93B5B">
        <w:rPr>
          <w:rFonts w:asciiTheme="minorHAnsi" w:hAnsiTheme="minorHAnsi" w:cstheme="minorHAnsi"/>
          <w:b/>
          <w:sz w:val="20"/>
          <w:szCs w:val="20"/>
        </w:rPr>
        <w:t>SBESTÄMMELSER</w:t>
      </w:r>
      <w:r w:rsidRPr="00E93B5B">
        <w:rPr>
          <w:rFonts w:asciiTheme="minorHAnsi" w:hAnsiTheme="minorHAnsi" w:cstheme="minorHAnsi"/>
          <w:sz w:val="20"/>
          <w:szCs w:val="20"/>
        </w:rPr>
        <w:t xml:space="preserve"> </w:t>
      </w:r>
      <w:r>
        <w:tab/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Tävlingstider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: Kl. 09.00 resp. 16.00, detta för att inrapporteringen av resultat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pa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̊ så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sätt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kan ske samtidigt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från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regionerna. Regionerna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äger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rätt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att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begränsa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antalet deltagare. En rekommendation är tre heat per gren. Dock ska minst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tva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̊ heat per gren erbjudas. Regionfinalerna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måste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i likhet med riksfinalen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genomföras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med helautomatiskt tidtagningssystem. I regionfinalerna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används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hängande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start. Ryggsimsgrenar kan undantas. Den nya ryggsimsplattformen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får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användas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i regionfinalerna. </w:t>
      </w:r>
      <w:r w:rsidR="00AF627E" w:rsidRPr="00E93B5B">
        <w:rPr>
          <w:rFonts w:asciiTheme="minorHAnsi" w:hAnsiTheme="minorHAnsi" w:cstheme="minorHAnsi"/>
          <w:sz w:val="20"/>
          <w:szCs w:val="20"/>
        </w:rPr>
        <w:t xml:space="preserve">Skånes simförbund kommer tillämpa </w:t>
      </w:r>
      <w:r w:rsidR="007D712B" w:rsidRPr="00E93B5B">
        <w:rPr>
          <w:rFonts w:asciiTheme="minorHAnsi" w:hAnsiTheme="minorHAnsi" w:cstheme="minorHAnsi"/>
          <w:sz w:val="20"/>
          <w:szCs w:val="20"/>
        </w:rPr>
        <w:t xml:space="preserve">ryggsimsplattformar på båda orter. </w:t>
      </w:r>
    </w:p>
    <w:p w:rsidR="00470D6D" w:rsidRPr="00E93B5B" w:rsidRDefault="008A0B71" w:rsidP="00470D6D">
      <w:pPr>
        <w:pStyle w:val="Normalwebb"/>
        <w:ind w:left="2600" w:firstLine="8"/>
        <w:rPr>
          <w:rFonts w:asciiTheme="minorHAnsi" w:hAnsiTheme="minorHAnsi"/>
          <w:sz w:val="20"/>
          <w:szCs w:val="20"/>
        </w:rPr>
      </w:pPr>
      <w:r w:rsidRPr="00E93B5B">
        <w:rPr>
          <w:rFonts w:asciiTheme="minorHAnsi" w:hAnsiTheme="minorHAnsi" w:cstheme="minorHAnsi"/>
          <w:sz w:val="20"/>
          <w:szCs w:val="20"/>
        </w:rPr>
        <w:t xml:space="preserve">Den lokala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arrangören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ansvarar tillsammans med distrikt/region </w:t>
      </w:r>
      <w:proofErr w:type="spellStart"/>
      <w:r w:rsidRPr="00E93B5B">
        <w:rPr>
          <w:rFonts w:asciiTheme="minorHAnsi" w:hAnsiTheme="minorHAnsi" w:cstheme="minorHAnsi"/>
          <w:sz w:val="20"/>
          <w:szCs w:val="20"/>
        </w:rPr>
        <w:t>för</w:t>
      </w:r>
      <w:proofErr w:type="spellEnd"/>
      <w:r w:rsidRPr="00E93B5B">
        <w:rPr>
          <w:rFonts w:asciiTheme="minorHAnsi" w:hAnsiTheme="minorHAnsi" w:cstheme="minorHAnsi"/>
          <w:sz w:val="20"/>
          <w:szCs w:val="20"/>
        </w:rPr>
        <w:t xml:space="preserve"> priser.</w:t>
      </w:r>
      <w:r w:rsidR="002E67F8">
        <w:rPr>
          <w:rFonts w:asciiTheme="minorHAnsi" w:hAnsiTheme="minorHAnsi" w:cstheme="minorHAnsi"/>
          <w:sz w:val="20"/>
          <w:szCs w:val="20"/>
        </w:rPr>
        <w:br/>
      </w:r>
      <w:r w:rsidRPr="00E93B5B">
        <w:rPr>
          <w:rFonts w:asciiTheme="minorHAnsi" w:hAnsiTheme="minorHAnsi" w:cstheme="minorHAnsi"/>
          <w:sz w:val="20"/>
          <w:szCs w:val="20"/>
        </w:rPr>
        <w:t xml:space="preserve">I individuella grenar skall </w:t>
      </w:r>
      <w:r w:rsidR="00D769D6">
        <w:rPr>
          <w:rFonts w:asciiTheme="minorHAnsi" w:hAnsiTheme="minorHAnsi" w:cstheme="minorHAnsi"/>
          <w:sz w:val="20"/>
          <w:szCs w:val="20"/>
        </w:rPr>
        <w:t>priser</w:t>
      </w:r>
      <w:r w:rsidRPr="00E93B5B">
        <w:rPr>
          <w:rFonts w:asciiTheme="minorHAnsi" w:hAnsiTheme="minorHAnsi" w:cstheme="minorHAnsi"/>
          <w:sz w:val="20"/>
          <w:szCs w:val="20"/>
        </w:rPr>
        <w:t xml:space="preserve"> delas ut till placering 1-</w:t>
      </w:r>
      <w:r w:rsidR="00D769D6">
        <w:rPr>
          <w:rFonts w:asciiTheme="minorHAnsi" w:hAnsiTheme="minorHAnsi" w:cstheme="minorHAnsi"/>
          <w:sz w:val="20"/>
          <w:szCs w:val="20"/>
        </w:rPr>
        <w:t>6.</w:t>
      </w:r>
      <w:r w:rsidRPr="00E93B5B">
        <w:rPr>
          <w:rFonts w:asciiTheme="minorHAnsi" w:hAnsiTheme="minorHAnsi" w:cstheme="minorHAnsi"/>
          <w:sz w:val="20"/>
          <w:szCs w:val="20"/>
        </w:rPr>
        <w:t xml:space="preserve">  I lagkapperna delas </w:t>
      </w:r>
      <w:r w:rsidR="00D769D6">
        <w:rPr>
          <w:rFonts w:asciiTheme="minorHAnsi" w:hAnsiTheme="minorHAnsi" w:cstheme="minorHAnsi"/>
          <w:sz w:val="20"/>
          <w:szCs w:val="20"/>
        </w:rPr>
        <w:t xml:space="preserve">priser </w:t>
      </w:r>
      <w:r w:rsidRPr="00E93B5B">
        <w:rPr>
          <w:rFonts w:asciiTheme="minorHAnsi" w:hAnsiTheme="minorHAnsi"/>
          <w:sz w:val="20"/>
          <w:szCs w:val="20"/>
        </w:rPr>
        <w:t xml:space="preserve">ut till de simmare som </w:t>
      </w:r>
      <w:proofErr w:type="spellStart"/>
      <w:r w:rsidRPr="00E93B5B">
        <w:rPr>
          <w:rFonts w:asciiTheme="minorHAnsi" w:hAnsiTheme="minorHAnsi"/>
          <w:sz w:val="20"/>
          <w:szCs w:val="20"/>
        </w:rPr>
        <w:t>inga</w:t>
      </w:r>
      <w:r w:rsidR="006301DB" w:rsidRPr="00E93B5B">
        <w:rPr>
          <w:rFonts w:asciiTheme="minorHAnsi" w:hAnsiTheme="minorHAnsi"/>
          <w:sz w:val="20"/>
          <w:szCs w:val="20"/>
        </w:rPr>
        <w:t>̊r</w:t>
      </w:r>
      <w:proofErr w:type="spellEnd"/>
      <w:r w:rsidR="006301DB" w:rsidRPr="00E93B5B">
        <w:rPr>
          <w:rFonts w:asciiTheme="minorHAnsi" w:hAnsiTheme="minorHAnsi"/>
          <w:sz w:val="20"/>
          <w:szCs w:val="20"/>
        </w:rPr>
        <w:t xml:space="preserve"> i lag som har placering 1-3. </w:t>
      </w:r>
      <w:r w:rsidRPr="00E93B5B">
        <w:rPr>
          <w:rFonts w:asciiTheme="minorHAnsi" w:hAnsiTheme="minorHAnsi"/>
          <w:sz w:val="20"/>
          <w:szCs w:val="20"/>
        </w:rPr>
        <w:t>Dokumentet ”</w:t>
      </w:r>
      <w:proofErr w:type="spellStart"/>
      <w:r w:rsidRPr="00E93B5B">
        <w:rPr>
          <w:rFonts w:asciiTheme="minorHAnsi" w:hAnsiTheme="minorHAnsi"/>
          <w:sz w:val="20"/>
          <w:szCs w:val="20"/>
        </w:rPr>
        <w:t>Säsongs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- och </w:t>
      </w:r>
      <w:proofErr w:type="spellStart"/>
      <w:r w:rsidRPr="00E93B5B">
        <w:rPr>
          <w:rFonts w:asciiTheme="minorHAnsi" w:hAnsiTheme="minorHAnsi"/>
          <w:sz w:val="20"/>
          <w:szCs w:val="20"/>
        </w:rPr>
        <w:t>tävlingsplanering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för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simning 2017 – 2020” beskriver svenska </w:t>
      </w:r>
      <w:proofErr w:type="spellStart"/>
      <w:r w:rsidRPr="00E93B5B">
        <w:rPr>
          <w:rFonts w:asciiTheme="minorHAnsi" w:hAnsiTheme="minorHAnsi"/>
          <w:sz w:val="20"/>
          <w:szCs w:val="20"/>
        </w:rPr>
        <w:t>mästerskap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 simning och ska styra </w:t>
      </w:r>
      <w:proofErr w:type="spellStart"/>
      <w:r w:rsidRPr="00E93B5B">
        <w:rPr>
          <w:rFonts w:asciiTheme="minorHAnsi" w:hAnsiTheme="minorHAnsi"/>
          <w:sz w:val="20"/>
          <w:szCs w:val="20"/>
        </w:rPr>
        <w:t>tävlingarnas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genomförande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 </w:t>
      </w:r>
      <w:proofErr w:type="spellStart"/>
      <w:r w:rsidRPr="00E93B5B">
        <w:rPr>
          <w:rFonts w:asciiTheme="minorHAnsi" w:hAnsiTheme="minorHAnsi"/>
          <w:sz w:val="20"/>
          <w:szCs w:val="20"/>
        </w:rPr>
        <w:t>tillämpliga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delar. </w:t>
      </w:r>
    </w:p>
    <w:p w:rsidR="008A0B71" w:rsidRPr="00E93B5B" w:rsidRDefault="008A0B71" w:rsidP="00470D6D">
      <w:pPr>
        <w:pStyle w:val="Normalwebb"/>
        <w:ind w:left="2600" w:firstLine="8"/>
        <w:rPr>
          <w:rFonts w:asciiTheme="minorHAnsi" w:hAnsiTheme="minorHAnsi"/>
          <w:sz w:val="20"/>
          <w:szCs w:val="20"/>
        </w:rPr>
      </w:pPr>
      <w:r w:rsidRPr="00E93B5B">
        <w:rPr>
          <w:rFonts w:asciiTheme="minorHAnsi" w:hAnsiTheme="minorHAnsi"/>
          <w:sz w:val="20"/>
          <w:szCs w:val="20"/>
        </w:rPr>
        <w:t xml:space="preserve">Regionfinalerna </w:t>
      </w:r>
      <w:proofErr w:type="spellStart"/>
      <w:r w:rsidRPr="00E93B5B">
        <w:rPr>
          <w:rFonts w:asciiTheme="minorHAnsi" w:hAnsiTheme="minorHAnsi"/>
          <w:sz w:val="20"/>
          <w:szCs w:val="20"/>
        </w:rPr>
        <w:t>äger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rum den 10 – 11 november. Riksfinalen arrangeras sedan den 14 – 16 december i Stockholm. </w:t>
      </w:r>
    </w:p>
    <w:p w:rsidR="00342589" w:rsidRDefault="006301DB" w:rsidP="00E93B5B">
      <w:pPr>
        <w:spacing w:before="16"/>
        <w:ind w:right="158"/>
        <w:rPr>
          <w:rFonts w:eastAsia="Calibri"/>
          <w:color w:val="FF0000"/>
          <w:sz w:val="24"/>
          <w:szCs w:val="24"/>
          <w:lang w:val="sv-SE"/>
        </w:rPr>
      </w:pPr>
      <w:r w:rsidRPr="006301DB">
        <w:rPr>
          <w:rFonts w:eastAsia="Calibri"/>
          <w:color w:val="000000" w:themeColor="text1"/>
          <w:sz w:val="24"/>
          <w:szCs w:val="24"/>
          <w:lang w:val="sv-SE"/>
        </w:rPr>
        <w:tab/>
      </w:r>
      <w:r w:rsidRPr="006301DB">
        <w:rPr>
          <w:rFonts w:eastAsia="Calibri"/>
          <w:color w:val="000000" w:themeColor="text1"/>
          <w:sz w:val="24"/>
          <w:szCs w:val="24"/>
          <w:lang w:val="sv-SE"/>
        </w:rPr>
        <w:tab/>
      </w:r>
    </w:p>
    <w:p w:rsidR="006B5B0A" w:rsidRDefault="006301DB" w:rsidP="006301DB">
      <w:pPr>
        <w:pStyle w:val="Normalwebb"/>
        <w:ind w:left="2600" w:hanging="2600"/>
        <w:rPr>
          <w:rFonts w:eastAsia="Calibri"/>
          <w:color w:val="FF0000"/>
        </w:rPr>
      </w:pPr>
      <w:r w:rsidRPr="00E93B5B">
        <w:rPr>
          <w:rFonts w:asciiTheme="minorHAnsi" w:eastAsia="Calibri" w:hAnsiTheme="minorHAnsi"/>
          <w:b/>
          <w:color w:val="000000" w:themeColor="text1"/>
          <w:sz w:val="20"/>
          <w:szCs w:val="20"/>
        </w:rPr>
        <w:t>RIKSFINALEN</w:t>
      </w:r>
      <w:r w:rsidRPr="006301D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FF0000"/>
        </w:rPr>
        <w:tab/>
      </w:r>
      <w:r w:rsidR="006B5B0A">
        <w:rPr>
          <w:rFonts w:ascii="Calibri" w:eastAsia="Calibri" w:hAnsi="Calibri" w:cs="Calibri"/>
          <w:b/>
        </w:rPr>
        <w:t>14 – 16 december i Stockholm</w:t>
      </w:r>
    </w:p>
    <w:p w:rsidR="006301DB" w:rsidRPr="006B5B0A" w:rsidRDefault="006301DB" w:rsidP="006B5B0A">
      <w:pPr>
        <w:pStyle w:val="Normalwebb"/>
        <w:ind w:left="2600"/>
        <w:rPr>
          <w:rFonts w:asciiTheme="minorHAnsi" w:hAnsiTheme="minorHAnsi"/>
          <w:sz w:val="20"/>
          <w:szCs w:val="20"/>
        </w:rPr>
      </w:pPr>
      <w:r w:rsidRPr="006B5B0A">
        <w:rPr>
          <w:rFonts w:asciiTheme="minorHAnsi" w:hAnsiTheme="minorHAnsi"/>
          <w:sz w:val="20"/>
          <w:szCs w:val="20"/>
        </w:rPr>
        <w:t>Sista etappen i Sum-Sim blir riksfinalen i Stockholm (8 banor).</w:t>
      </w:r>
      <w:r w:rsidR="006B5B0A" w:rsidRPr="006B5B0A">
        <w:rPr>
          <w:rFonts w:asciiTheme="minorHAnsi" w:hAnsiTheme="minorHAnsi"/>
          <w:sz w:val="20"/>
          <w:szCs w:val="20"/>
        </w:rPr>
        <w:t>i</w:t>
      </w:r>
      <w:r w:rsidR="006B5B0A" w:rsidRPr="006B5B0A">
        <w:rPr>
          <w:rFonts w:ascii="Calibri" w:eastAsia="Calibri" w:hAnsi="Calibri" w:cs="Calibri"/>
          <w:sz w:val="20"/>
          <w:szCs w:val="20"/>
        </w:rPr>
        <w:t xml:space="preserve">nformation om riksfinalen hittar du på Spårvägen SF hemsida: </w:t>
      </w:r>
      <w:hyperlink r:id="rId11">
        <w:r w:rsidR="006B5B0A" w:rsidRPr="006B5B0A">
          <w:rPr>
            <w:rFonts w:ascii="Calibri" w:eastAsia="Calibri" w:hAnsi="Calibri" w:cs="Calibri"/>
            <w:color w:val="1154CC"/>
            <w:sz w:val="20"/>
            <w:szCs w:val="20"/>
            <w:u w:val="single" w:color="1154CC"/>
          </w:rPr>
          <w:t>https://sumsim2018.sparvagensim.se/</w:t>
        </w:r>
        <w:r w:rsidR="006B5B0A" w:rsidRPr="006B5B0A">
          <w:rPr>
            <w:rFonts w:ascii="Calibri" w:eastAsia="Calibri" w:hAnsi="Calibri" w:cs="Calibri"/>
            <w:color w:val="1154CC"/>
            <w:sz w:val="20"/>
            <w:szCs w:val="20"/>
          </w:rPr>
          <w:t xml:space="preserve"> </w:t>
        </w:r>
        <w:r w:rsidR="006B5B0A" w:rsidRPr="006B5B0A">
          <w:rPr>
            <w:rFonts w:ascii="Calibri" w:eastAsia="Calibri" w:hAnsi="Calibri" w:cs="Calibri"/>
            <w:color w:val="000000"/>
            <w:sz w:val="20"/>
            <w:szCs w:val="20"/>
          </w:rPr>
          <w:t>och</w:t>
        </w:r>
      </w:hyperlink>
      <w:r w:rsidR="006B5B0A" w:rsidRPr="006B5B0A">
        <w:rPr>
          <w:rFonts w:ascii="Calibri" w:eastAsia="Calibri" w:hAnsi="Calibri" w:cs="Calibri"/>
          <w:color w:val="000000"/>
          <w:sz w:val="20"/>
          <w:szCs w:val="20"/>
        </w:rPr>
        <w:t xml:space="preserve"> SSF:s hemsida: </w:t>
      </w:r>
      <w:hyperlink r:id="rId12">
        <w:r w:rsidR="006B5B0A" w:rsidRPr="006B5B0A">
          <w:rPr>
            <w:rFonts w:ascii="Calibri" w:eastAsia="Calibri" w:hAnsi="Calibri" w:cs="Calibri"/>
            <w:color w:val="1154CC"/>
            <w:sz w:val="20"/>
            <w:szCs w:val="20"/>
            <w:u w:val="single" w:color="1154CC"/>
          </w:rPr>
          <w:t>www.svensksimidrott.se</w:t>
        </w:r>
      </w:hyperlink>
      <w:r w:rsidR="006B5B0A">
        <w:rPr>
          <w:rFonts w:ascii="Calibri" w:eastAsia="Calibri" w:hAnsi="Calibri" w:cs="Calibri"/>
          <w:color w:val="1154CC"/>
          <w:sz w:val="20"/>
          <w:szCs w:val="20"/>
          <w:u w:val="single" w:color="1154CC"/>
        </w:rPr>
        <w:t xml:space="preserve"> </w:t>
      </w:r>
      <w:r w:rsidR="006B5B0A">
        <w:rPr>
          <w:rFonts w:ascii="Calibri" w:eastAsia="Calibri" w:hAnsi="Calibri" w:cs="Calibri"/>
          <w:color w:val="1154CC"/>
          <w:sz w:val="20"/>
          <w:szCs w:val="20"/>
          <w:u w:val="single" w:color="1154CC"/>
        </w:rPr>
        <w:br/>
      </w:r>
      <w:r w:rsidRPr="006B5B0A">
        <w:rPr>
          <w:rFonts w:asciiTheme="minorHAnsi" w:hAnsiTheme="minorHAnsi"/>
          <w:sz w:val="20"/>
          <w:szCs w:val="20"/>
        </w:rPr>
        <w:t xml:space="preserve">I riksfinalen </w:t>
      </w:r>
      <w:proofErr w:type="spellStart"/>
      <w:r w:rsidRPr="006B5B0A">
        <w:rPr>
          <w:rFonts w:asciiTheme="minorHAnsi" w:hAnsiTheme="minorHAnsi"/>
          <w:sz w:val="20"/>
          <w:szCs w:val="20"/>
        </w:rPr>
        <w:t>går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 alla grenar i </w:t>
      </w:r>
      <w:proofErr w:type="spellStart"/>
      <w:r w:rsidRPr="006B5B0A">
        <w:rPr>
          <w:rFonts w:asciiTheme="minorHAnsi" w:hAnsiTheme="minorHAnsi"/>
          <w:sz w:val="20"/>
          <w:szCs w:val="20"/>
        </w:rPr>
        <w:t>tva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̊ (2) heat </w:t>
      </w:r>
      <w:proofErr w:type="spellStart"/>
      <w:r w:rsidRPr="006B5B0A">
        <w:rPr>
          <w:rFonts w:asciiTheme="minorHAnsi" w:hAnsiTheme="minorHAnsi"/>
          <w:sz w:val="20"/>
          <w:szCs w:val="20"/>
        </w:rPr>
        <w:t>förutom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 individuella grenar </w:t>
      </w:r>
      <w:proofErr w:type="spellStart"/>
      <w:r w:rsidRPr="006B5B0A">
        <w:rPr>
          <w:rFonts w:asciiTheme="minorHAnsi" w:hAnsiTheme="minorHAnsi"/>
          <w:sz w:val="20"/>
          <w:szCs w:val="20"/>
        </w:rPr>
        <w:t>pa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̊ 100 – 200m i </w:t>
      </w:r>
      <w:proofErr w:type="spellStart"/>
      <w:r w:rsidRPr="006B5B0A">
        <w:rPr>
          <w:rFonts w:asciiTheme="minorHAnsi" w:hAnsiTheme="minorHAnsi"/>
          <w:sz w:val="20"/>
          <w:szCs w:val="20"/>
        </w:rPr>
        <w:t>åldersklassen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 15 – 16 </w:t>
      </w:r>
      <w:proofErr w:type="spellStart"/>
      <w:r w:rsidRPr="006B5B0A">
        <w:rPr>
          <w:rFonts w:asciiTheme="minorHAnsi" w:hAnsiTheme="minorHAnsi"/>
          <w:sz w:val="20"/>
          <w:szCs w:val="20"/>
        </w:rPr>
        <w:t>år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 som kommer att </w:t>
      </w:r>
      <w:proofErr w:type="spellStart"/>
      <w:r w:rsidRPr="006B5B0A">
        <w:rPr>
          <w:rFonts w:asciiTheme="minorHAnsi" w:hAnsiTheme="minorHAnsi"/>
          <w:sz w:val="20"/>
          <w:szCs w:val="20"/>
        </w:rPr>
        <w:t>genomföras</w:t>
      </w:r>
      <w:proofErr w:type="spellEnd"/>
      <w:r w:rsidRPr="006B5B0A">
        <w:rPr>
          <w:rFonts w:asciiTheme="minorHAnsi" w:hAnsiTheme="minorHAnsi"/>
          <w:sz w:val="20"/>
          <w:szCs w:val="20"/>
        </w:rPr>
        <w:t xml:space="preserve"> i tre (3) heat. </w:t>
      </w:r>
    </w:p>
    <w:p w:rsidR="006301DB" w:rsidRPr="00E93B5B" w:rsidRDefault="006301DB" w:rsidP="006301DB">
      <w:pPr>
        <w:pStyle w:val="Normalwebb"/>
        <w:ind w:left="2600" w:firstLine="8"/>
        <w:rPr>
          <w:rFonts w:asciiTheme="minorHAnsi" w:hAnsiTheme="minorHAnsi"/>
          <w:sz w:val="20"/>
          <w:szCs w:val="20"/>
        </w:rPr>
      </w:pPr>
      <w:r w:rsidRPr="00E93B5B">
        <w:rPr>
          <w:rFonts w:asciiTheme="minorHAnsi" w:hAnsiTheme="minorHAnsi"/>
          <w:sz w:val="20"/>
          <w:szCs w:val="20"/>
        </w:rPr>
        <w:t xml:space="preserve">Har </w:t>
      </w:r>
      <w:proofErr w:type="spellStart"/>
      <w:r w:rsidRPr="00E93B5B">
        <w:rPr>
          <w:rFonts w:asciiTheme="minorHAnsi" w:hAnsiTheme="minorHAnsi"/>
          <w:sz w:val="20"/>
          <w:szCs w:val="20"/>
        </w:rPr>
        <w:t>tva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̊ eller fler simmare samma tid till sista ordinarie platsen eller bland reservplatserna i startlistan kommer lottning </w:t>
      </w:r>
      <w:proofErr w:type="spellStart"/>
      <w:r w:rsidRPr="00E93B5B">
        <w:rPr>
          <w:rFonts w:asciiTheme="minorHAnsi" w:hAnsiTheme="minorHAnsi"/>
          <w:sz w:val="20"/>
          <w:szCs w:val="20"/>
        </w:rPr>
        <w:t>genomföras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för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att </w:t>
      </w:r>
      <w:proofErr w:type="spellStart"/>
      <w:r w:rsidRPr="00E93B5B">
        <w:rPr>
          <w:rFonts w:asciiTheme="minorHAnsi" w:hAnsiTheme="minorHAnsi"/>
          <w:sz w:val="20"/>
          <w:szCs w:val="20"/>
        </w:rPr>
        <w:t>fastställa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ordningen mellan simmarna. </w:t>
      </w:r>
    </w:p>
    <w:p w:rsidR="006301DB" w:rsidRPr="00E93B5B" w:rsidRDefault="006301DB" w:rsidP="006301DB">
      <w:pPr>
        <w:pStyle w:val="Normalwebb"/>
        <w:ind w:left="2600" w:firstLine="8"/>
        <w:rPr>
          <w:rFonts w:asciiTheme="minorHAnsi" w:hAnsiTheme="minorHAnsi"/>
          <w:sz w:val="20"/>
          <w:szCs w:val="20"/>
        </w:rPr>
      </w:pPr>
      <w:r w:rsidRPr="00E93B5B">
        <w:rPr>
          <w:rFonts w:asciiTheme="minorHAnsi" w:hAnsiTheme="minorHAnsi"/>
          <w:sz w:val="20"/>
          <w:szCs w:val="20"/>
        </w:rPr>
        <w:t xml:space="preserve">Tre reserver kommer att </w:t>
      </w:r>
      <w:proofErr w:type="spellStart"/>
      <w:r w:rsidRPr="00E93B5B">
        <w:rPr>
          <w:rFonts w:asciiTheme="minorHAnsi" w:hAnsiTheme="minorHAnsi"/>
          <w:sz w:val="20"/>
          <w:szCs w:val="20"/>
        </w:rPr>
        <w:t>sättas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upp i alla individuella grenar. Dessa kommer att få chansen att starta vid ev. </w:t>
      </w:r>
      <w:proofErr w:type="spellStart"/>
      <w:r w:rsidRPr="00E93B5B">
        <w:rPr>
          <w:rFonts w:asciiTheme="minorHAnsi" w:hAnsiTheme="minorHAnsi"/>
          <w:sz w:val="20"/>
          <w:szCs w:val="20"/>
        </w:rPr>
        <w:t>avanmälningar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, som </w:t>
      </w:r>
      <w:proofErr w:type="spellStart"/>
      <w:r w:rsidRPr="00E93B5B">
        <w:rPr>
          <w:rFonts w:asciiTheme="minorHAnsi" w:hAnsiTheme="minorHAnsi"/>
          <w:sz w:val="20"/>
          <w:szCs w:val="20"/>
        </w:rPr>
        <w:t>görs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före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och under </w:t>
      </w:r>
      <w:proofErr w:type="spellStart"/>
      <w:r w:rsidRPr="00E93B5B">
        <w:rPr>
          <w:rFonts w:asciiTheme="minorHAnsi" w:hAnsiTheme="minorHAnsi"/>
          <w:sz w:val="20"/>
          <w:szCs w:val="20"/>
        </w:rPr>
        <w:t>tävlingsdagarna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. Listan med reserver fylls </w:t>
      </w:r>
      <w:proofErr w:type="spellStart"/>
      <w:r w:rsidRPr="00E93B5B">
        <w:rPr>
          <w:rFonts w:asciiTheme="minorHAnsi" w:hAnsiTheme="minorHAnsi"/>
          <w:sz w:val="20"/>
          <w:szCs w:val="20"/>
        </w:rPr>
        <w:t>pa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̊ vid tidiga strykningar, som </w:t>
      </w:r>
      <w:proofErr w:type="spellStart"/>
      <w:r w:rsidRPr="00E93B5B">
        <w:rPr>
          <w:rFonts w:asciiTheme="minorHAnsi" w:hAnsiTheme="minorHAnsi"/>
          <w:sz w:val="20"/>
          <w:szCs w:val="20"/>
        </w:rPr>
        <w:t>görs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innan torsdagen den 13/12 kl. 12.00, </w:t>
      </w:r>
      <w:proofErr w:type="spellStart"/>
      <w:r w:rsidRPr="00E93B5B">
        <w:rPr>
          <w:rFonts w:asciiTheme="minorHAnsi" w:hAnsiTheme="minorHAnsi"/>
          <w:sz w:val="20"/>
          <w:szCs w:val="20"/>
        </w:rPr>
        <w:t>därefter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stängs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reservlistan och endast de som då finns med </w:t>
      </w:r>
      <w:proofErr w:type="spellStart"/>
      <w:r w:rsidRPr="00E93B5B">
        <w:rPr>
          <w:rFonts w:asciiTheme="minorHAnsi" w:hAnsiTheme="minorHAnsi"/>
          <w:sz w:val="20"/>
          <w:szCs w:val="20"/>
        </w:rPr>
        <w:t>pa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̊ listan kan komma i </w:t>
      </w:r>
      <w:proofErr w:type="spellStart"/>
      <w:r w:rsidRPr="00E93B5B">
        <w:rPr>
          <w:rFonts w:asciiTheme="minorHAnsi" w:hAnsiTheme="minorHAnsi"/>
          <w:sz w:val="20"/>
          <w:szCs w:val="20"/>
        </w:rPr>
        <w:t>fråga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vid strykningar under </w:t>
      </w:r>
      <w:proofErr w:type="spellStart"/>
      <w:r w:rsidRPr="00E93B5B">
        <w:rPr>
          <w:rFonts w:asciiTheme="minorHAnsi" w:hAnsiTheme="minorHAnsi"/>
          <w:sz w:val="20"/>
          <w:szCs w:val="20"/>
        </w:rPr>
        <w:t>tävlingens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gång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. </w:t>
      </w:r>
    </w:p>
    <w:p w:rsidR="006301DB" w:rsidRPr="00E93B5B" w:rsidRDefault="006301DB" w:rsidP="006301DB">
      <w:pPr>
        <w:pStyle w:val="Normalwebb"/>
        <w:ind w:left="2600" w:firstLine="8"/>
        <w:rPr>
          <w:rFonts w:asciiTheme="minorHAnsi" w:hAnsiTheme="minorHAnsi"/>
          <w:sz w:val="20"/>
          <w:szCs w:val="20"/>
        </w:rPr>
      </w:pPr>
      <w:r w:rsidRPr="00E93B5B">
        <w:rPr>
          <w:rFonts w:asciiTheme="minorHAnsi" w:hAnsiTheme="minorHAnsi"/>
          <w:sz w:val="20"/>
          <w:szCs w:val="20"/>
        </w:rPr>
        <w:t xml:space="preserve">Grenordningen i riksfinalen (se bilaga 3) skiljer sig </w:t>
      </w:r>
      <w:r w:rsidR="00AC01B7" w:rsidRPr="00E93B5B">
        <w:rPr>
          <w:rFonts w:asciiTheme="minorHAnsi" w:hAnsiTheme="minorHAnsi"/>
          <w:sz w:val="20"/>
          <w:szCs w:val="20"/>
        </w:rPr>
        <w:t>något</w:t>
      </w:r>
      <w:r w:rsidRPr="00E93B5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93B5B">
        <w:rPr>
          <w:rFonts w:asciiTheme="minorHAnsi" w:hAnsiTheme="minorHAnsi"/>
          <w:sz w:val="20"/>
          <w:szCs w:val="20"/>
        </w:rPr>
        <w:t>från</w:t>
      </w:r>
      <w:proofErr w:type="spellEnd"/>
      <w:r w:rsidRPr="00E93B5B">
        <w:rPr>
          <w:rFonts w:asciiTheme="minorHAnsi" w:hAnsiTheme="minorHAnsi"/>
          <w:sz w:val="20"/>
          <w:szCs w:val="20"/>
        </w:rPr>
        <w:t xml:space="preserve"> grenordningen i regionfinalen (se bilaga 1). </w:t>
      </w:r>
    </w:p>
    <w:p w:rsidR="00342589" w:rsidRDefault="00342589" w:rsidP="006B33E9">
      <w:pPr>
        <w:spacing w:before="16"/>
        <w:ind w:left="2608" w:right="158" w:hanging="2600"/>
        <w:rPr>
          <w:rFonts w:eastAsia="Calibri"/>
          <w:color w:val="FF0000"/>
          <w:sz w:val="24"/>
          <w:szCs w:val="24"/>
          <w:lang w:val="sv-SE"/>
        </w:rPr>
      </w:pPr>
    </w:p>
    <w:p w:rsidR="00342589" w:rsidRDefault="00342589" w:rsidP="006B33E9">
      <w:pPr>
        <w:spacing w:before="16"/>
        <w:ind w:left="2608" w:right="158" w:hanging="2600"/>
        <w:rPr>
          <w:rFonts w:eastAsia="Calibri"/>
          <w:color w:val="FF0000"/>
          <w:sz w:val="24"/>
          <w:szCs w:val="24"/>
          <w:lang w:val="sv-SE"/>
        </w:rPr>
      </w:pPr>
    </w:p>
    <w:p w:rsidR="00342589" w:rsidRDefault="00342589" w:rsidP="006B33E9">
      <w:pPr>
        <w:spacing w:before="16"/>
        <w:ind w:left="2608" w:right="158" w:hanging="2600"/>
        <w:rPr>
          <w:rFonts w:eastAsia="Calibri"/>
          <w:color w:val="FF0000"/>
          <w:sz w:val="24"/>
          <w:szCs w:val="24"/>
          <w:lang w:val="sv-SE"/>
        </w:rPr>
      </w:pPr>
    </w:p>
    <w:p w:rsidR="00342589" w:rsidRDefault="00342589" w:rsidP="006B33E9">
      <w:pPr>
        <w:spacing w:before="16"/>
        <w:ind w:left="2608" w:right="158" w:hanging="2600"/>
        <w:rPr>
          <w:rFonts w:eastAsia="Calibri"/>
          <w:color w:val="FF0000"/>
          <w:sz w:val="24"/>
          <w:szCs w:val="24"/>
          <w:lang w:val="sv-SE"/>
        </w:rPr>
      </w:pPr>
    </w:p>
    <w:p w:rsidR="00342589" w:rsidRDefault="00342589" w:rsidP="006B33E9">
      <w:pPr>
        <w:spacing w:before="16"/>
        <w:ind w:left="2608" w:right="158" w:hanging="2600"/>
        <w:rPr>
          <w:rFonts w:eastAsia="Calibri"/>
          <w:color w:val="FF0000"/>
          <w:sz w:val="24"/>
          <w:szCs w:val="24"/>
          <w:lang w:val="sv-SE"/>
        </w:rPr>
      </w:pPr>
    </w:p>
    <w:p w:rsidR="008A0B71" w:rsidRDefault="008A0B71" w:rsidP="008A0B71">
      <w:pPr>
        <w:spacing w:before="16"/>
        <w:ind w:right="158"/>
        <w:rPr>
          <w:rFonts w:eastAsia="Calibri"/>
          <w:color w:val="FF0000"/>
          <w:sz w:val="24"/>
          <w:szCs w:val="24"/>
          <w:lang w:val="sv-SE"/>
        </w:rPr>
      </w:pPr>
    </w:p>
    <w:p w:rsidR="008A0B71" w:rsidRDefault="008A0B71" w:rsidP="008A0B71">
      <w:pPr>
        <w:spacing w:before="16"/>
        <w:ind w:right="158"/>
        <w:rPr>
          <w:rFonts w:eastAsia="Calibri"/>
          <w:color w:val="FF0000"/>
          <w:sz w:val="24"/>
          <w:szCs w:val="24"/>
          <w:lang w:val="sv-SE"/>
        </w:rPr>
      </w:pPr>
    </w:p>
    <w:p w:rsidR="008A0B71" w:rsidRDefault="008A0B71" w:rsidP="008A0B71">
      <w:pPr>
        <w:spacing w:before="16"/>
        <w:ind w:right="158"/>
        <w:jc w:val="center"/>
        <w:rPr>
          <w:rFonts w:eastAsia="Calibri"/>
          <w:b/>
          <w:color w:val="000000" w:themeColor="text1"/>
          <w:sz w:val="32"/>
          <w:szCs w:val="32"/>
          <w:lang w:val="sv-SE"/>
        </w:rPr>
      </w:pPr>
    </w:p>
    <w:p w:rsidR="00342589" w:rsidRPr="006B5B0A" w:rsidRDefault="00767F23" w:rsidP="00F677D8">
      <w:pPr>
        <w:spacing w:before="16"/>
        <w:ind w:right="158"/>
        <w:jc w:val="center"/>
        <w:rPr>
          <w:rFonts w:asciiTheme="minorHAnsi" w:eastAsia="Calibri" w:hAnsiTheme="minorHAnsi"/>
          <w:b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b/>
          <w:color w:val="000000" w:themeColor="text1"/>
          <w:lang w:val="sv-SE"/>
        </w:rPr>
        <w:t>GRENORDNING SUM-SIM REGION</w:t>
      </w:r>
    </w:p>
    <w:p w:rsidR="0060098C" w:rsidRDefault="0060098C" w:rsidP="0060098C">
      <w:pPr>
        <w:spacing w:before="16"/>
        <w:ind w:right="158"/>
        <w:rPr>
          <w:rFonts w:eastAsia="Calibri"/>
          <w:color w:val="000000" w:themeColor="text1"/>
          <w:sz w:val="32"/>
          <w:szCs w:val="32"/>
          <w:lang w:val="sv-SE"/>
        </w:rPr>
      </w:pPr>
    </w:p>
    <w:p w:rsidR="00342589" w:rsidRPr="006B5B0A" w:rsidRDefault="00342589" w:rsidP="0060098C">
      <w:p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Pass 1 </w:t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>(start 09:00)</w:t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="0060098C" w:rsidRPr="006B5B0A">
        <w:rPr>
          <w:rFonts w:asciiTheme="minorHAnsi" w:eastAsia="Calibri" w:hAnsiTheme="minorHAnsi"/>
          <w:color w:val="000000" w:themeColor="text1"/>
          <w:lang w:val="sv-SE"/>
        </w:rPr>
        <w:t>Pass 2</w:t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 xml:space="preserve"> (start 16:00)</w:t>
      </w:r>
    </w:p>
    <w:p w:rsidR="00342589" w:rsidRPr="006B5B0A" w:rsidRDefault="00342589" w:rsidP="00342589">
      <w:pPr>
        <w:spacing w:before="16"/>
        <w:ind w:left="2608" w:right="158" w:hanging="1304"/>
        <w:rPr>
          <w:rFonts w:asciiTheme="minorHAnsi" w:eastAsia="Calibri" w:hAnsiTheme="minorHAnsi"/>
          <w:color w:val="000000" w:themeColor="text1"/>
          <w:lang w:val="sv-SE"/>
        </w:rPr>
      </w:pPr>
    </w:p>
    <w:p w:rsidR="00342589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>200m medley pojkar 15–16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15. 200m medley flickor 15–16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>200m fjärilsim flickor 15–16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16. 200m fjärilsim pojkar 15–16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>200m frisim pojkar 14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17. 100m frisim flickor 13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>200m frisim flickor 14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18. 100m ryggsim pojkar 13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>1500m frisim pojkar 15–16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19. 200m bröstsim flickor 15–16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>200m frisim flickor 15–16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20. 200m frisim pojkar 15–16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400m frisim pojkar 13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21. 400m medley flickor 14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200m medley flickor 13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22. 400m medley pojkar 14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>200m bröstsim pojkar 15–16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23. 100m fjärilsim flickor 13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>100m ryggsim flickor 15–16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24. 100m bröstsim pojkar 13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>100m fjärilsim pojkar 14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25. 1500m frisim flickor 15–16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>100m fjärilsim flickor 14 år</w:t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>26. 100m ryggsim pojkar 15–16 år</w:t>
      </w:r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4x100m medley pojkar 16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27. 4x100m frisim flickor 14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</w:p>
    <w:p w:rsidR="0060098C" w:rsidRPr="006B5B0A" w:rsidRDefault="0060098C" w:rsidP="0060098C">
      <w:pPr>
        <w:pStyle w:val="Liststycke"/>
        <w:numPr>
          <w:ilvl w:val="0"/>
          <w:numId w:val="3"/>
        </w:num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 xml:space="preserve">4x100m frisim flickor 16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Pr="006B5B0A">
        <w:rPr>
          <w:rFonts w:asciiTheme="minorHAnsi" w:eastAsia="Calibri" w:hAnsiTheme="minorHAnsi"/>
          <w:color w:val="000000" w:themeColor="text1"/>
          <w:lang w:val="sv-SE"/>
        </w:rPr>
        <w:tab/>
        <w:t xml:space="preserve">28. 4x100m medley pojkar 14 </w:t>
      </w:r>
      <w:proofErr w:type="spellStart"/>
      <w:r w:rsidRPr="006B5B0A">
        <w:rPr>
          <w:rFonts w:asciiTheme="minorHAnsi" w:eastAsia="Calibri" w:hAnsiTheme="minorHAnsi"/>
          <w:color w:val="000000" w:themeColor="text1"/>
          <w:lang w:val="sv-SE"/>
        </w:rPr>
        <w:t>åoy</w:t>
      </w:r>
      <w:proofErr w:type="spellEnd"/>
    </w:p>
    <w:p w:rsidR="0060098C" w:rsidRPr="006B5B0A" w:rsidRDefault="0060098C" w:rsidP="0060098C">
      <w:p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</w:p>
    <w:p w:rsidR="0060098C" w:rsidRPr="006B5B0A" w:rsidRDefault="0060098C" w:rsidP="0060098C">
      <w:pPr>
        <w:spacing w:before="16"/>
        <w:ind w:right="158"/>
        <w:rPr>
          <w:rFonts w:asciiTheme="minorHAnsi" w:eastAsia="Calibri" w:hAnsiTheme="minorHAnsi"/>
          <w:color w:val="000000" w:themeColor="text1"/>
          <w:lang w:val="sv-SE"/>
        </w:rPr>
      </w:pPr>
    </w:p>
    <w:p w:rsidR="0060098C" w:rsidRPr="006B5B0A" w:rsidRDefault="0060098C" w:rsidP="0099751E">
      <w:pPr>
        <w:spacing w:before="16"/>
        <w:ind w:right="158" w:firstLine="360"/>
        <w:rPr>
          <w:rFonts w:asciiTheme="minorHAnsi" w:eastAsia="Calibri" w:hAnsiTheme="minorHAnsi"/>
          <w:color w:val="000000" w:themeColor="text1"/>
          <w:lang w:val="sv-SE"/>
        </w:rPr>
      </w:pPr>
      <w:r w:rsidRPr="006B5B0A">
        <w:rPr>
          <w:rFonts w:asciiTheme="minorHAnsi" w:eastAsia="Calibri" w:hAnsiTheme="minorHAnsi"/>
          <w:color w:val="000000" w:themeColor="text1"/>
          <w:lang w:val="sv-SE"/>
        </w:rPr>
        <w:t>Pass 3</w:t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 xml:space="preserve"> (start 09:00)</w:t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ab/>
      </w:r>
      <w:r w:rsidR="0099751E" w:rsidRPr="006B5B0A">
        <w:rPr>
          <w:rFonts w:asciiTheme="minorHAnsi" w:eastAsia="Calibri" w:hAnsiTheme="minorHAnsi"/>
          <w:color w:val="000000" w:themeColor="text1"/>
          <w:lang w:val="sv-SE"/>
        </w:rPr>
        <w:tab/>
        <w:t>Pass 4 (start 16:00)</w:t>
      </w:r>
    </w:p>
    <w:p w:rsidR="0060098C" w:rsidRPr="006B5B0A" w:rsidRDefault="0060098C" w:rsidP="0060098C">
      <w:pPr>
        <w:spacing w:before="16"/>
        <w:ind w:right="158" w:firstLine="360"/>
        <w:rPr>
          <w:rFonts w:asciiTheme="minorHAnsi" w:eastAsia="Calibri" w:hAnsiTheme="minorHAnsi"/>
          <w:color w:val="000000" w:themeColor="text1"/>
          <w:lang w:val="sv-SE"/>
        </w:rPr>
      </w:pPr>
    </w:p>
    <w:p w:rsidR="0060098C" w:rsidRPr="006B5B0A" w:rsidRDefault="0060098C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29. 400m frisim flickor </w:t>
      </w:r>
      <w:r w:rsidR="001F5ED0" w:rsidRPr="006B5B0A">
        <w:rPr>
          <w:rFonts w:asciiTheme="minorHAnsi" w:eastAsia="Calibri" w:hAnsiTheme="minorHAnsi"/>
          <w:lang w:val="sv-SE"/>
        </w:rPr>
        <w:t>15–16</w:t>
      </w:r>
      <w:r w:rsidRPr="006B5B0A">
        <w:rPr>
          <w:rFonts w:asciiTheme="minorHAnsi" w:eastAsia="Calibri" w:hAnsiTheme="minorHAnsi"/>
          <w:lang w:val="sv-SE"/>
        </w:rPr>
        <w:t xml:space="preserve"> år</w:t>
      </w:r>
      <w:r w:rsidR="001F5ED0" w:rsidRPr="006B5B0A">
        <w:rPr>
          <w:rFonts w:asciiTheme="minorHAnsi" w:eastAsia="Calibri" w:hAnsiTheme="minorHAnsi"/>
          <w:lang w:val="sv-SE"/>
        </w:rPr>
        <w:tab/>
      </w:r>
      <w:r w:rsidR="001F5ED0" w:rsidRPr="006B5B0A">
        <w:rPr>
          <w:rFonts w:asciiTheme="minorHAnsi" w:eastAsia="Calibri" w:hAnsiTheme="minorHAnsi"/>
          <w:lang w:val="sv-SE"/>
        </w:rPr>
        <w:tab/>
        <w:t>43. 400m frisim pojkar 15–16 år</w:t>
      </w:r>
    </w:p>
    <w:p w:rsidR="0060098C" w:rsidRPr="006B5B0A" w:rsidRDefault="0060098C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30. 100m frisim pojkar </w:t>
      </w:r>
      <w:r w:rsidR="001F5ED0" w:rsidRPr="006B5B0A">
        <w:rPr>
          <w:rFonts w:asciiTheme="minorHAnsi" w:eastAsia="Calibri" w:hAnsiTheme="minorHAnsi"/>
          <w:lang w:val="sv-SE"/>
        </w:rPr>
        <w:t>15–16</w:t>
      </w:r>
      <w:r w:rsidRPr="006B5B0A">
        <w:rPr>
          <w:rFonts w:asciiTheme="minorHAnsi" w:eastAsia="Calibri" w:hAnsiTheme="minorHAnsi"/>
          <w:lang w:val="sv-SE"/>
        </w:rPr>
        <w:t xml:space="preserve"> år</w:t>
      </w:r>
      <w:r w:rsidR="001F5ED0" w:rsidRPr="006B5B0A">
        <w:rPr>
          <w:rFonts w:asciiTheme="minorHAnsi" w:eastAsia="Calibri" w:hAnsiTheme="minorHAnsi"/>
          <w:lang w:val="sv-SE"/>
        </w:rPr>
        <w:tab/>
      </w:r>
      <w:r w:rsidR="001F5ED0" w:rsidRPr="006B5B0A">
        <w:rPr>
          <w:rFonts w:asciiTheme="minorHAnsi" w:eastAsia="Calibri" w:hAnsiTheme="minorHAnsi"/>
          <w:lang w:val="sv-SE"/>
        </w:rPr>
        <w:tab/>
        <w:t xml:space="preserve">44. 100m frisim flickor 15–16 år </w:t>
      </w:r>
    </w:p>
    <w:p w:rsidR="0060098C" w:rsidRPr="006B5B0A" w:rsidRDefault="0060098C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31. </w:t>
      </w:r>
      <w:r w:rsidR="001F5ED0" w:rsidRPr="006B5B0A">
        <w:rPr>
          <w:rFonts w:asciiTheme="minorHAnsi" w:eastAsia="Calibri" w:hAnsiTheme="minorHAnsi"/>
          <w:lang w:val="sv-SE"/>
        </w:rPr>
        <w:t>200m ryggsim flickor 14 år</w:t>
      </w:r>
      <w:r w:rsidR="001F5ED0" w:rsidRPr="006B5B0A">
        <w:rPr>
          <w:rFonts w:asciiTheme="minorHAnsi" w:eastAsia="Calibri" w:hAnsiTheme="minorHAnsi"/>
          <w:lang w:val="sv-SE"/>
        </w:rPr>
        <w:tab/>
      </w:r>
      <w:r w:rsidR="001F5ED0" w:rsidRPr="006B5B0A">
        <w:rPr>
          <w:rFonts w:asciiTheme="minorHAnsi" w:eastAsia="Calibri" w:hAnsiTheme="minorHAnsi"/>
          <w:lang w:val="sv-SE"/>
        </w:rPr>
        <w:tab/>
        <w:t>45. 200m ryggsim pojkar 14 år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>32. 200m medley pojkar 14 år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>46. 200m medley flickor 14 år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>33. 200m ryggsim flickor 15–16 år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47. 100m frisim pojkar 13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>34. 100m bröstsim pojkar 15–16 år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48. 100m ryggsim flickor 13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35. 400m frisim flickor 13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49. 200m ryggsim pojkar 15–16 år 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36. 200m medley pojkar 13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>50. 100m bröstsim flickor 15–16 år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>37. 100m fjärilsim flickor 15–16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>51. 200m bröstsim pojkar 14 år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>38. 400m medley pojkar 15–16 år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>52. 800m frisim flickor 14 år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>39. 200m bröstsim flickor 14 år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53. 100m fjärilsim pojkar 13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40. 800m frisim pojkar 14 år </w:t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54. 100m bröstsim flickor 13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41. 4x100m medley flickor 16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55. 100m fjärilsim pojkar 15–16 år 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 xml:space="preserve">42. 4x100m frisim pojkar 16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>56. 400m medley flickor 15–16 år</w:t>
      </w:r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57. 4x100m frisim pojkar 14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</w:p>
    <w:p w:rsidR="001F5ED0" w:rsidRPr="006B5B0A" w:rsidRDefault="001F5ED0" w:rsidP="0060098C">
      <w:pPr>
        <w:spacing w:before="16"/>
        <w:ind w:right="158" w:firstLine="360"/>
        <w:rPr>
          <w:rFonts w:asciiTheme="minorHAnsi" w:eastAsia="Calibri" w:hAnsiTheme="minorHAnsi"/>
          <w:lang w:val="sv-SE"/>
        </w:rPr>
      </w:pP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</w:r>
      <w:r w:rsidRPr="006B5B0A">
        <w:rPr>
          <w:rFonts w:asciiTheme="minorHAnsi" w:eastAsia="Calibri" w:hAnsiTheme="minorHAnsi"/>
          <w:lang w:val="sv-SE"/>
        </w:rPr>
        <w:tab/>
        <w:t xml:space="preserve">58. 4x100m medley flickor 14 </w:t>
      </w:r>
      <w:proofErr w:type="spellStart"/>
      <w:r w:rsidRPr="006B5B0A">
        <w:rPr>
          <w:rFonts w:asciiTheme="minorHAnsi" w:eastAsia="Calibri" w:hAnsiTheme="minorHAnsi"/>
          <w:lang w:val="sv-SE"/>
        </w:rPr>
        <w:t>åoy</w:t>
      </w:r>
      <w:proofErr w:type="spellEnd"/>
    </w:p>
    <w:p w:rsidR="0060098C" w:rsidRDefault="0060098C" w:rsidP="0060098C">
      <w:pPr>
        <w:spacing w:before="16"/>
        <w:ind w:right="158"/>
        <w:rPr>
          <w:rFonts w:eastAsia="Calibri"/>
          <w:color w:val="000000" w:themeColor="text1"/>
          <w:sz w:val="24"/>
          <w:szCs w:val="24"/>
          <w:lang w:val="sv-SE"/>
        </w:rPr>
      </w:pPr>
    </w:p>
    <w:p w:rsidR="0060098C" w:rsidRPr="0060098C" w:rsidRDefault="0060098C" w:rsidP="0060098C">
      <w:pPr>
        <w:spacing w:before="16"/>
        <w:ind w:right="158"/>
        <w:rPr>
          <w:rFonts w:eastAsia="Calibri"/>
          <w:color w:val="000000" w:themeColor="text1"/>
          <w:sz w:val="24"/>
          <w:szCs w:val="24"/>
          <w:lang w:val="sv-SE"/>
        </w:rPr>
      </w:pPr>
    </w:p>
    <w:p w:rsidR="0060098C" w:rsidRPr="0060098C" w:rsidRDefault="0060098C" w:rsidP="0060098C">
      <w:pPr>
        <w:spacing w:before="16"/>
        <w:ind w:left="360" w:right="158"/>
        <w:rPr>
          <w:rFonts w:eastAsia="Calibri"/>
          <w:color w:val="000000" w:themeColor="text1"/>
          <w:sz w:val="24"/>
          <w:szCs w:val="24"/>
          <w:lang w:val="sv-SE"/>
        </w:rPr>
      </w:pPr>
    </w:p>
    <w:p w:rsidR="0060098C" w:rsidRPr="0060098C" w:rsidRDefault="0060098C" w:rsidP="0060098C">
      <w:pPr>
        <w:spacing w:before="16"/>
        <w:ind w:right="158"/>
        <w:rPr>
          <w:rFonts w:eastAsia="Calibri"/>
          <w:color w:val="000000" w:themeColor="text1"/>
          <w:sz w:val="24"/>
          <w:szCs w:val="24"/>
          <w:lang w:val="sv-SE"/>
        </w:rPr>
      </w:pPr>
    </w:p>
    <w:p w:rsidR="006B5B0A" w:rsidRDefault="006B5B0A" w:rsidP="0039626F">
      <w:pPr>
        <w:rPr>
          <w:rFonts w:asciiTheme="minorHAnsi" w:hAnsiTheme="minorHAnsi"/>
          <w:b/>
        </w:rPr>
      </w:pPr>
    </w:p>
    <w:p w:rsidR="006B5B0A" w:rsidRDefault="006B5B0A" w:rsidP="0039626F">
      <w:pPr>
        <w:rPr>
          <w:rFonts w:asciiTheme="minorHAnsi" w:hAnsiTheme="minorHAnsi"/>
          <w:b/>
        </w:rPr>
      </w:pPr>
    </w:p>
    <w:p w:rsidR="006B5B0A" w:rsidRDefault="006B5B0A" w:rsidP="0039626F">
      <w:pPr>
        <w:rPr>
          <w:rFonts w:asciiTheme="minorHAnsi" w:hAnsiTheme="minorHAnsi"/>
          <w:b/>
        </w:rPr>
      </w:pPr>
    </w:p>
    <w:p w:rsidR="00BE362A" w:rsidRDefault="00BE362A" w:rsidP="0039626F">
      <w:pPr>
        <w:rPr>
          <w:rFonts w:asciiTheme="minorHAnsi" w:hAnsiTheme="minorHAnsi"/>
          <w:b/>
        </w:rPr>
      </w:pPr>
    </w:p>
    <w:p w:rsidR="00BE362A" w:rsidRDefault="00BE362A" w:rsidP="0039626F">
      <w:pPr>
        <w:rPr>
          <w:rFonts w:asciiTheme="minorHAnsi" w:hAnsiTheme="minorHAnsi"/>
          <w:b/>
        </w:rPr>
      </w:pPr>
    </w:p>
    <w:p w:rsidR="00BE362A" w:rsidRDefault="00BE362A" w:rsidP="0039626F">
      <w:pPr>
        <w:rPr>
          <w:rFonts w:asciiTheme="minorHAnsi" w:hAnsiTheme="minorHAnsi"/>
          <w:b/>
        </w:rPr>
      </w:pPr>
    </w:p>
    <w:p w:rsidR="006B5B0A" w:rsidRDefault="006B5B0A" w:rsidP="0039626F">
      <w:pPr>
        <w:rPr>
          <w:rFonts w:asciiTheme="minorHAnsi" w:hAnsiTheme="minorHAnsi"/>
          <w:b/>
        </w:rPr>
      </w:pPr>
    </w:p>
    <w:p w:rsidR="00454E11" w:rsidRDefault="00454E11" w:rsidP="0039626F">
      <w:pPr>
        <w:rPr>
          <w:rFonts w:asciiTheme="minorHAnsi" w:hAnsiTheme="minorHAnsi"/>
          <w:b/>
        </w:rPr>
      </w:pPr>
    </w:p>
    <w:p w:rsidR="00454E11" w:rsidRDefault="00454E11" w:rsidP="0039626F">
      <w:pPr>
        <w:rPr>
          <w:rFonts w:asciiTheme="minorHAnsi" w:hAnsiTheme="minorHAnsi"/>
          <w:b/>
        </w:rPr>
      </w:pPr>
    </w:p>
    <w:p w:rsidR="00454E11" w:rsidRDefault="00454E11" w:rsidP="0039626F">
      <w:pPr>
        <w:rPr>
          <w:rFonts w:asciiTheme="minorHAnsi" w:hAnsiTheme="minorHAnsi"/>
          <w:b/>
        </w:rPr>
      </w:pPr>
    </w:p>
    <w:p w:rsidR="0039626F" w:rsidRPr="006B5B0A" w:rsidRDefault="0039626F" w:rsidP="0039626F">
      <w:pPr>
        <w:rPr>
          <w:rFonts w:asciiTheme="minorHAnsi" w:hAnsiTheme="minorHAnsi"/>
        </w:rPr>
      </w:pPr>
      <w:r w:rsidRPr="006B5B0A">
        <w:rPr>
          <w:rFonts w:asciiTheme="minorHAnsi" w:hAnsiTheme="minorHAnsi"/>
          <w:b/>
        </w:rPr>
        <w:t xml:space="preserve">FÖRDELNING AV </w:t>
      </w:r>
      <w:r w:rsidRPr="006B5B0A">
        <w:rPr>
          <w:rFonts w:asciiTheme="minorHAnsi" w:hAnsiTheme="minorHAnsi"/>
          <w:b/>
        </w:rPr>
        <w:tab/>
      </w:r>
      <w:proofErr w:type="spellStart"/>
      <w:r w:rsidRPr="006B5B0A">
        <w:rPr>
          <w:rFonts w:asciiTheme="minorHAnsi" w:hAnsiTheme="minorHAnsi"/>
        </w:rPr>
        <w:t>Ängelholm</w:t>
      </w:r>
      <w:proofErr w:type="spellEnd"/>
      <w:r w:rsidRPr="006B5B0A">
        <w:rPr>
          <w:rFonts w:asciiTheme="minorHAnsi" w:hAnsiTheme="minorHAnsi"/>
        </w:rPr>
        <w:t xml:space="preserve"> (Region Skåne </w:t>
      </w:r>
      <w:proofErr w:type="spellStart"/>
      <w:r w:rsidRPr="006B5B0A">
        <w:rPr>
          <w:rFonts w:asciiTheme="minorHAnsi" w:hAnsiTheme="minorHAnsi"/>
        </w:rPr>
        <w:t>norra</w:t>
      </w:r>
      <w:proofErr w:type="spellEnd"/>
      <w:r w:rsidRPr="006B5B0A">
        <w:rPr>
          <w:rFonts w:asciiTheme="minorHAnsi" w:hAnsiTheme="minorHAnsi"/>
        </w:rPr>
        <w:t>)</w:t>
      </w:r>
    </w:p>
    <w:p w:rsidR="0039626F" w:rsidRDefault="0039626F" w:rsidP="0039626F">
      <w:pPr>
        <w:ind w:left="2600" w:hanging="2600"/>
        <w:rPr>
          <w:b/>
          <w:sz w:val="24"/>
          <w:szCs w:val="24"/>
        </w:rPr>
      </w:pPr>
      <w:r w:rsidRPr="006B5B0A">
        <w:rPr>
          <w:rFonts w:asciiTheme="minorHAnsi" w:hAnsiTheme="minorHAnsi"/>
          <w:b/>
        </w:rPr>
        <w:t>FÖRENINGAR</w:t>
      </w:r>
      <w:r w:rsidRPr="007D71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39626F" w:rsidRPr="006B5B0A" w:rsidRDefault="0039626F" w:rsidP="0039626F">
      <w:pPr>
        <w:ind w:left="2600"/>
        <w:rPr>
          <w:rFonts w:asciiTheme="minorHAnsi" w:hAnsiTheme="minorHAnsi"/>
        </w:rPr>
      </w:pPr>
      <w:proofErr w:type="spellStart"/>
      <w:r w:rsidRPr="006B5B0A">
        <w:rPr>
          <w:rFonts w:asciiTheme="minorHAnsi" w:hAnsiTheme="minorHAnsi"/>
        </w:rPr>
        <w:t>Ängelholms</w:t>
      </w:r>
      <w:proofErr w:type="spellEnd"/>
      <w:r w:rsidRPr="006B5B0A">
        <w:rPr>
          <w:rFonts w:asciiTheme="minorHAnsi" w:hAnsiTheme="minorHAnsi"/>
        </w:rPr>
        <w:t xml:space="preserve"> SS, SS Delfin, Helsingborgs S, Höganäs SS, Karlshamns SK, Karlskrona SS, KK Karpen, KSLS, Landskrona S, SK Lödde, Osby SS, Ronneby SS, S 71, </w:t>
      </w:r>
      <w:proofErr w:type="spellStart"/>
      <w:r w:rsidRPr="006B5B0A">
        <w:rPr>
          <w:rFonts w:asciiTheme="minorHAnsi" w:hAnsiTheme="minorHAnsi"/>
        </w:rPr>
        <w:t>Ringsjö</w:t>
      </w:r>
      <w:proofErr w:type="spellEnd"/>
      <w:r w:rsidRPr="006B5B0A">
        <w:rPr>
          <w:rFonts w:asciiTheme="minorHAnsi" w:hAnsiTheme="minorHAnsi"/>
        </w:rPr>
        <w:t xml:space="preserve"> SK, Klippans SS, Bromöllaortens SS, Lönsboda SS</w:t>
      </w:r>
    </w:p>
    <w:p w:rsidR="0039626F" w:rsidRPr="006B5B0A" w:rsidRDefault="0039626F" w:rsidP="001D3405">
      <w:pPr>
        <w:rPr>
          <w:rFonts w:asciiTheme="minorHAnsi" w:hAnsiTheme="minorHAnsi"/>
        </w:rPr>
      </w:pPr>
    </w:p>
    <w:p w:rsidR="0039626F" w:rsidRPr="006B5B0A" w:rsidRDefault="0039626F" w:rsidP="0039626F">
      <w:pPr>
        <w:ind w:left="2600" w:hanging="2600"/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</w:p>
    <w:p w:rsidR="0039626F" w:rsidRPr="006B5B0A" w:rsidRDefault="0039626F" w:rsidP="0039626F">
      <w:pPr>
        <w:ind w:left="2600" w:hanging="2600"/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  <w:t xml:space="preserve">Ystad (Region Skåne </w:t>
      </w:r>
      <w:proofErr w:type="spellStart"/>
      <w:r w:rsidRPr="006B5B0A">
        <w:rPr>
          <w:rFonts w:asciiTheme="minorHAnsi" w:hAnsiTheme="minorHAnsi"/>
        </w:rPr>
        <w:t>södra</w:t>
      </w:r>
      <w:proofErr w:type="spellEnd"/>
      <w:r w:rsidRPr="006B5B0A">
        <w:rPr>
          <w:rFonts w:asciiTheme="minorHAnsi" w:hAnsiTheme="minorHAnsi"/>
        </w:rPr>
        <w:t xml:space="preserve">) </w:t>
      </w:r>
    </w:p>
    <w:p w:rsidR="0039626F" w:rsidRPr="006B5B0A" w:rsidRDefault="0039626F" w:rsidP="0039626F">
      <w:pPr>
        <w:ind w:left="2600" w:hanging="2600"/>
        <w:rPr>
          <w:rFonts w:asciiTheme="minorHAnsi" w:hAnsiTheme="minorHAnsi"/>
        </w:rPr>
      </w:pPr>
    </w:p>
    <w:p w:rsidR="0039626F" w:rsidRPr="006B5B0A" w:rsidRDefault="0039626F" w:rsidP="0039626F">
      <w:pPr>
        <w:ind w:left="2600" w:hanging="2600"/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  <w:t>Ystad SS, Eslövs SS, SK Hajen, SS Iden, Malmö KK, SK Poseidon, SK Ran, Sjöbo SS, SK Sydsim, SK Triton, Vellinge-</w:t>
      </w:r>
      <w:proofErr w:type="spellStart"/>
      <w:r w:rsidRPr="006B5B0A">
        <w:rPr>
          <w:rFonts w:asciiTheme="minorHAnsi" w:hAnsiTheme="minorHAnsi"/>
        </w:rPr>
        <w:t>Näsets</w:t>
      </w:r>
      <w:proofErr w:type="spellEnd"/>
      <w:r w:rsidRPr="006B5B0A">
        <w:rPr>
          <w:rFonts w:asciiTheme="minorHAnsi" w:hAnsiTheme="minorHAnsi"/>
        </w:rPr>
        <w:t xml:space="preserve"> SK, </w:t>
      </w:r>
      <w:proofErr w:type="spellStart"/>
      <w:r w:rsidRPr="006B5B0A">
        <w:rPr>
          <w:rFonts w:asciiTheme="minorHAnsi" w:hAnsiTheme="minorHAnsi"/>
        </w:rPr>
        <w:t>Trelleborgs</w:t>
      </w:r>
      <w:proofErr w:type="spellEnd"/>
      <w:r w:rsidRPr="006B5B0A">
        <w:rPr>
          <w:rFonts w:asciiTheme="minorHAnsi" w:hAnsiTheme="minorHAnsi"/>
        </w:rPr>
        <w:t xml:space="preserve"> Sim, </w:t>
      </w:r>
      <w:proofErr w:type="spellStart"/>
      <w:r w:rsidRPr="006B5B0A">
        <w:rPr>
          <w:rFonts w:asciiTheme="minorHAnsi" w:hAnsiTheme="minorHAnsi"/>
        </w:rPr>
        <w:t>Kiviks</w:t>
      </w:r>
      <w:proofErr w:type="spellEnd"/>
      <w:r w:rsidRPr="006B5B0A">
        <w:rPr>
          <w:rFonts w:asciiTheme="minorHAnsi" w:hAnsiTheme="minorHAnsi"/>
        </w:rPr>
        <w:t xml:space="preserve"> SK, </w:t>
      </w:r>
      <w:proofErr w:type="spellStart"/>
      <w:r w:rsidRPr="006B5B0A">
        <w:rPr>
          <w:rFonts w:asciiTheme="minorHAnsi" w:hAnsiTheme="minorHAnsi"/>
        </w:rPr>
        <w:t>Österlen</w:t>
      </w:r>
      <w:proofErr w:type="spellEnd"/>
      <w:r w:rsidRPr="006B5B0A">
        <w:rPr>
          <w:rFonts w:asciiTheme="minorHAnsi" w:hAnsiTheme="minorHAnsi"/>
        </w:rPr>
        <w:t xml:space="preserve"> Sim</w:t>
      </w:r>
    </w:p>
    <w:p w:rsidR="00332971" w:rsidRDefault="00332971"/>
    <w:p w:rsidR="006301DB" w:rsidRDefault="006301DB"/>
    <w:p w:rsidR="006301DB" w:rsidRDefault="006301DB"/>
    <w:p w:rsidR="0039626F" w:rsidRDefault="0039626F"/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  <w:b/>
        </w:rPr>
        <w:t>REGION</w:t>
      </w:r>
      <w:r w:rsidR="005A6721">
        <w:rPr>
          <w:rFonts w:asciiTheme="minorHAnsi" w:hAnsiTheme="minorHAnsi"/>
          <w:b/>
        </w:rPr>
        <w:t>S</w:t>
      </w:r>
      <w:r w:rsidRPr="006B5B0A">
        <w:rPr>
          <w:rFonts w:asciiTheme="minorHAnsi" w:hAnsiTheme="minorHAnsi"/>
          <w:b/>
        </w:rPr>
        <w:t>INDELNING</w:t>
      </w:r>
      <w:r w:rsidRPr="006B5B0A">
        <w:rPr>
          <w:rFonts w:asciiTheme="minorHAnsi" w:hAnsiTheme="minorHAnsi"/>
        </w:rPr>
        <w:t xml:space="preserve"> </w:t>
      </w:r>
      <w:r w:rsidRPr="006B5B0A">
        <w:rPr>
          <w:rFonts w:asciiTheme="minorHAnsi" w:hAnsiTheme="minorHAnsi"/>
        </w:rPr>
        <w:tab/>
        <w:t>Region 1</w:t>
      </w:r>
      <w:r w:rsidRPr="006B5B0A">
        <w:rPr>
          <w:rFonts w:asciiTheme="minorHAnsi" w:hAnsiTheme="minorHAnsi"/>
        </w:rPr>
        <w:tab/>
        <w:t xml:space="preserve">Norrland &amp; </w:t>
      </w:r>
      <w:proofErr w:type="spellStart"/>
      <w:r w:rsidRPr="006B5B0A">
        <w:rPr>
          <w:rFonts w:asciiTheme="minorHAnsi" w:hAnsiTheme="minorHAnsi"/>
        </w:rPr>
        <w:t>Mellannorrland</w:t>
      </w:r>
      <w:proofErr w:type="spellEnd"/>
      <w:r w:rsidRPr="006B5B0A">
        <w:rPr>
          <w:rFonts w:asciiTheme="minorHAnsi" w:hAnsiTheme="minorHAnsi"/>
        </w:rPr>
        <w:t xml:space="preserve"> Skelleftesim S.34</w:t>
      </w:r>
    </w:p>
    <w:p w:rsidR="006301DB" w:rsidRPr="006B5B0A" w:rsidRDefault="006301DB">
      <w:pPr>
        <w:rPr>
          <w:rFonts w:asciiTheme="minorHAnsi" w:hAnsiTheme="minorHAnsi"/>
        </w:rPr>
      </w:pP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  <w:t xml:space="preserve">Region 2 </w:t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Mellansvenska</w:t>
      </w:r>
      <w:proofErr w:type="spellEnd"/>
      <w:r w:rsidRPr="006B5B0A">
        <w:rPr>
          <w:rFonts w:asciiTheme="minorHAnsi" w:hAnsiTheme="minorHAnsi"/>
        </w:rPr>
        <w:t xml:space="preserve"> </w:t>
      </w:r>
      <w:r w:rsidRPr="006B5B0A">
        <w:rPr>
          <w:rFonts w:asciiTheme="minorHAnsi" w:hAnsiTheme="minorHAnsi"/>
        </w:rPr>
        <w:tab/>
      </w:r>
      <w:r w:rsidR="00AC01B7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Örebro</w:t>
      </w:r>
      <w:proofErr w:type="spellEnd"/>
      <w:r w:rsidRPr="006B5B0A">
        <w:rPr>
          <w:rFonts w:asciiTheme="minorHAnsi" w:hAnsiTheme="minorHAnsi"/>
        </w:rPr>
        <w:t xml:space="preserve"> </w:t>
      </w:r>
      <w:proofErr w:type="spellStart"/>
      <w:r w:rsidRPr="006B5B0A">
        <w:rPr>
          <w:rFonts w:asciiTheme="minorHAnsi" w:hAnsiTheme="minorHAnsi"/>
        </w:rPr>
        <w:t>simallians</w:t>
      </w:r>
      <w:proofErr w:type="spellEnd"/>
    </w:p>
    <w:p w:rsidR="006301DB" w:rsidRPr="006B5B0A" w:rsidRDefault="006301DB">
      <w:pPr>
        <w:rPr>
          <w:rFonts w:asciiTheme="minorHAnsi" w:hAnsiTheme="minorHAnsi"/>
        </w:rPr>
      </w:pP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  <w:t xml:space="preserve">Region 3 </w:t>
      </w:r>
      <w:r w:rsidRPr="006B5B0A">
        <w:rPr>
          <w:rFonts w:asciiTheme="minorHAnsi" w:hAnsiTheme="minorHAnsi"/>
        </w:rPr>
        <w:tab/>
        <w:t xml:space="preserve">Stockholm </w:t>
      </w: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Södertelje</w:t>
      </w:r>
      <w:proofErr w:type="spellEnd"/>
      <w:r w:rsidRPr="006B5B0A">
        <w:rPr>
          <w:rFonts w:asciiTheme="minorHAnsi" w:hAnsiTheme="minorHAnsi"/>
        </w:rPr>
        <w:t xml:space="preserve"> simsällskap</w:t>
      </w: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  <w:t>Region 4</w:t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Östsvenska</w:t>
      </w:r>
      <w:proofErr w:type="spellEnd"/>
      <w:r w:rsidRPr="006B5B0A">
        <w:rPr>
          <w:rFonts w:asciiTheme="minorHAnsi" w:hAnsiTheme="minorHAnsi"/>
        </w:rPr>
        <w:t xml:space="preserve"> </w:t>
      </w: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Jönköpings</w:t>
      </w:r>
      <w:proofErr w:type="spellEnd"/>
      <w:r w:rsidRPr="006B5B0A">
        <w:rPr>
          <w:rFonts w:asciiTheme="minorHAnsi" w:hAnsiTheme="minorHAnsi"/>
        </w:rPr>
        <w:t xml:space="preserve"> SS</w:t>
      </w:r>
    </w:p>
    <w:p w:rsidR="006301DB" w:rsidRPr="006B5B0A" w:rsidRDefault="006301DB">
      <w:pPr>
        <w:rPr>
          <w:rFonts w:asciiTheme="minorHAnsi" w:hAnsiTheme="minorHAnsi"/>
        </w:rPr>
      </w:pP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  <w:t xml:space="preserve">Region 5 </w:t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Västsvenska</w:t>
      </w:r>
      <w:proofErr w:type="spellEnd"/>
      <w:r w:rsidRPr="006B5B0A">
        <w:rPr>
          <w:rFonts w:asciiTheme="minorHAnsi" w:hAnsiTheme="minorHAnsi"/>
        </w:rPr>
        <w:t xml:space="preserve"> </w:t>
      </w: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Västsvenska</w:t>
      </w:r>
      <w:proofErr w:type="spellEnd"/>
      <w:r w:rsidRPr="006B5B0A">
        <w:rPr>
          <w:rFonts w:asciiTheme="minorHAnsi" w:hAnsiTheme="minorHAnsi"/>
        </w:rPr>
        <w:t xml:space="preserve"> </w:t>
      </w:r>
      <w:proofErr w:type="spellStart"/>
      <w:r w:rsidRPr="006B5B0A">
        <w:rPr>
          <w:rFonts w:asciiTheme="minorHAnsi" w:hAnsiTheme="minorHAnsi"/>
        </w:rPr>
        <w:t>simförbundet</w:t>
      </w:r>
      <w:proofErr w:type="spellEnd"/>
    </w:p>
    <w:p w:rsidR="006301DB" w:rsidRPr="006B5B0A" w:rsidRDefault="006301DB">
      <w:pPr>
        <w:rPr>
          <w:rFonts w:asciiTheme="minorHAnsi" w:hAnsiTheme="minorHAnsi"/>
        </w:rPr>
      </w:pP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  <w:t xml:space="preserve">Region 6 </w:t>
      </w:r>
      <w:r w:rsidRPr="006B5B0A">
        <w:rPr>
          <w:rFonts w:asciiTheme="minorHAnsi" w:hAnsiTheme="minorHAnsi"/>
        </w:rPr>
        <w:tab/>
        <w:t xml:space="preserve">Skåne </w:t>
      </w:r>
      <w:proofErr w:type="spellStart"/>
      <w:r w:rsidRPr="006B5B0A">
        <w:rPr>
          <w:rFonts w:asciiTheme="minorHAnsi" w:hAnsiTheme="minorHAnsi"/>
        </w:rPr>
        <w:t>norra</w:t>
      </w:r>
      <w:proofErr w:type="spellEnd"/>
      <w:r w:rsidRPr="006B5B0A">
        <w:rPr>
          <w:rFonts w:asciiTheme="minorHAnsi" w:hAnsiTheme="minorHAnsi"/>
        </w:rPr>
        <w:t xml:space="preserve"> </w:t>
      </w: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Ängelholms</w:t>
      </w:r>
      <w:proofErr w:type="spellEnd"/>
      <w:r w:rsidRPr="006B5B0A">
        <w:rPr>
          <w:rFonts w:asciiTheme="minorHAnsi" w:hAnsiTheme="minorHAnsi"/>
        </w:rPr>
        <w:t xml:space="preserve"> simsällskap</w:t>
      </w:r>
    </w:p>
    <w:p w:rsidR="006301DB" w:rsidRPr="006B5B0A" w:rsidRDefault="006301DB">
      <w:pPr>
        <w:rPr>
          <w:rFonts w:asciiTheme="minorHAnsi" w:hAnsiTheme="minorHAnsi"/>
        </w:rPr>
      </w:pPr>
    </w:p>
    <w:p w:rsidR="006301DB" w:rsidRPr="006B5B0A" w:rsidRDefault="006301DB">
      <w:pPr>
        <w:rPr>
          <w:rFonts w:asciiTheme="minorHAnsi" w:hAnsiTheme="minorHAnsi"/>
        </w:rPr>
      </w:pP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  <w:t xml:space="preserve">Region 7 </w:t>
      </w:r>
      <w:r w:rsidRPr="006B5B0A">
        <w:rPr>
          <w:rFonts w:asciiTheme="minorHAnsi" w:hAnsiTheme="minorHAnsi"/>
        </w:rPr>
        <w:tab/>
        <w:t xml:space="preserve">Skåne </w:t>
      </w:r>
      <w:proofErr w:type="spellStart"/>
      <w:r w:rsidRPr="006B5B0A">
        <w:rPr>
          <w:rFonts w:asciiTheme="minorHAnsi" w:hAnsiTheme="minorHAnsi"/>
        </w:rPr>
        <w:t>södra</w:t>
      </w:r>
      <w:proofErr w:type="spellEnd"/>
      <w:r w:rsidRPr="006B5B0A">
        <w:rPr>
          <w:rFonts w:asciiTheme="minorHAnsi" w:hAnsiTheme="minorHAnsi"/>
        </w:rPr>
        <w:t xml:space="preserve"> </w:t>
      </w:r>
      <w:r w:rsidRPr="006B5B0A">
        <w:rPr>
          <w:rFonts w:asciiTheme="minorHAnsi" w:hAnsiTheme="minorHAnsi"/>
        </w:rPr>
        <w:tab/>
      </w:r>
      <w:r w:rsidRPr="006B5B0A">
        <w:rPr>
          <w:rFonts w:asciiTheme="minorHAnsi" w:hAnsiTheme="minorHAnsi"/>
        </w:rPr>
        <w:tab/>
      </w:r>
      <w:proofErr w:type="spellStart"/>
      <w:r w:rsidRPr="006B5B0A">
        <w:rPr>
          <w:rFonts w:asciiTheme="minorHAnsi" w:hAnsiTheme="minorHAnsi"/>
        </w:rPr>
        <w:t>Ystads</w:t>
      </w:r>
      <w:proofErr w:type="spellEnd"/>
      <w:r w:rsidRPr="006B5B0A">
        <w:rPr>
          <w:rFonts w:asciiTheme="minorHAnsi" w:hAnsiTheme="minorHAnsi"/>
        </w:rPr>
        <w:t xml:space="preserve"> &amp; </w:t>
      </w:r>
      <w:proofErr w:type="spellStart"/>
      <w:r w:rsidRPr="006B5B0A">
        <w:rPr>
          <w:rFonts w:asciiTheme="minorHAnsi" w:hAnsiTheme="minorHAnsi"/>
        </w:rPr>
        <w:t>Trelleborgs</w:t>
      </w:r>
      <w:proofErr w:type="spellEnd"/>
      <w:r w:rsidRPr="006B5B0A">
        <w:rPr>
          <w:rFonts w:asciiTheme="minorHAnsi" w:hAnsiTheme="minorHAnsi"/>
        </w:rPr>
        <w:t xml:space="preserve"> Sim </w:t>
      </w:r>
    </w:p>
    <w:p w:rsidR="00D6387F" w:rsidRDefault="00D6387F">
      <w:pPr>
        <w:rPr>
          <w:sz w:val="24"/>
          <w:szCs w:val="24"/>
        </w:rPr>
      </w:pPr>
    </w:p>
    <w:p w:rsidR="00D6387F" w:rsidRDefault="00D6387F">
      <w:pPr>
        <w:rPr>
          <w:sz w:val="24"/>
          <w:szCs w:val="24"/>
        </w:rPr>
      </w:pPr>
    </w:p>
    <w:p w:rsidR="00D6387F" w:rsidRDefault="00D6387F">
      <w:pPr>
        <w:rPr>
          <w:sz w:val="24"/>
          <w:szCs w:val="24"/>
        </w:rPr>
      </w:pPr>
    </w:p>
    <w:p w:rsidR="00D6387F" w:rsidRDefault="00D6387F">
      <w:pPr>
        <w:rPr>
          <w:sz w:val="24"/>
          <w:szCs w:val="24"/>
        </w:rPr>
      </w:pPr>
    </w:p>
    <w:p w:rsidR="00D6387F" w:rsidRPr="007D712B" w:rsidRDefault="00D6387F">
      <w:pPr>
        <w:rPr>
          <w:b/>
          <w:sz w:val="24"/>
          <w:szCs w:val="24"/>
        </w:rPr>
      </w:pPr>
    </w:p>
    <w:p w:rsidR="007D712B" w:rsidRDefault="007D712B">
      <w:pPr>
        <w:rPr>
          <w:sz w:val="24"/>
          <w:szCs w:val="24"/>
        </w:rPr>
      </w:pPr>
    </w:p>
    <w:p w:rsidR="007D712B" w:rsidRPr="007D712B" w:rsidRDefault="007D712B">
      <w:pPr>
        <w:rPr>
          <w:sz w:val="24"/>
          <w:szCs w:val="24"/>
        </w:rPr>
      </w:pPr>
    </w:p>
    <w:p w:rsidR="007D712B" w:rsidRDefault="007D712B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Pr="00C8053C" w:rsidRDefault="00C92C22" w:rsidP="00C92C22">
      <w:pPr>
        <w:pStyle w:val="Underrubrik"/>
        <w:rPr>
          <w:szCs w:val="22"/>
        </w:rPr>
      </w:pPr>
      <w:r w:rsidRPr="00C8053C">
        <w:rPr>
          <w:szCs w:val="22"/>
        </w:rPr>
        <w:lastRenderedPageBreak/>
        <w:t>Bilaga 3</w:t>
      </w:r>
      <w:r>
        <w:rPr>
          <w:szCs w:val="22"/>
        </w:rPr>
        <w:t xml:space="preserve"> </w:t>
      </w:r>
      <w:r w:rsidRPr="00C8053C">
        <w:rPr>
          <w:szCs w:val="22"/>
        </w:rPr>
        <w:t>Grenordning, Sum-Sim 201</w:t>
      </w:r>
      <w:r>
        <w:rPr>
          <w:szCs w:val="22"/>
        </w:rPr>
        <w:t>8</w:t>
      </w:r>
      <w:r w:rsidRPr="00C8053C">
        <w:rPr>
          <w:szCs w:val="22"/>
        </w:rPr>
        <w:t xml:space="preserve"> riksfinal</w:t>
      </w:r>
    </w:p>
    <w:tbl>
      <w:tblPr>
        <w:tblW w:w="4642" w:type="pct"/>
        <w:tblLook w:val="04A0" w:firstRow="1" w:lastRow="0" w:firstColumn="1" w:lastColumn="0" w:noHBand="0" w:noVBand="1"/>
      </w:tblPr>
      <w:tblGrid>
        <w:gridCol w:w="695"/>
        <w:gridCol w:w="1387"/>
        <w:gridCol w:w="785"/>
        <w:gridCol w:w="953"/>
        <w:gridCol w:w="658"/>
        <w:gridCol w:w="689"/>
        <w:gridCol w:w="1384"/>
        <w:gridCol w:w="783"/>
        <w:gridCol w:w="953"/>
        <w:gridCol w:w="655"/>
      </w:tblGrid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Fredag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E1192">
              <w:rPr>
                <w:rFonts w:asciiTheme="minorHAnsi" w:hAnsiTheme="minorHAnsi" w:cstheme="minorHAnsi"/>
                <w:b/>
              </w:rPr>
              <w:t>Gren</w:t>
            </w:r>
            <w:proofErr w:type="spellEnd"/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Pass 1 18.00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Heat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16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medley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16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medley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 xml:space="preserve">Lördag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Söndag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Pass 2 9.00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E1192">
              <w:rPr>
                <w:rFonts w:asciiTheme="minorHAnsi" w:hAnsiTheme="minorHAnsi" w:cstheme="minorHAnsi"/>
                <w:b/>
              </w:rPr>
              <w:t>Gren</w:t>
            </w:r>
            <w:proofErr w:type="spellEnd"/>
            <w:r w:rsidRPr="002E119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Pass 4 9.00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Heat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400 frisim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</w:t>
            </w:r>
            <w:proofErr w:type="spell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frisim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1500 frisim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frisim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bröstsim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400 frisim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400 frisim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200 bröstsim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400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200 bröstsim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800 frisim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medley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16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medley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16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  <w:r w:rsidRPr="002E1192">
              <w:rPr>
                <w:rFonts w:asciiTheme="minorHAnsi" w:hAnsiTheme="minorHAnsi" w:cstheme="minorHAnsi"/>
                <w:b/>
              </w:rPr>
              <w:t>Pass 3 16.00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  <w:b/>
              </w:rPr>
              <w:t>Pass 5 16.00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400 frisim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frisim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frisim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frisim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400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200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  <w:r w:rsidRPr="002E11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400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bröstsim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200 bröstsim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bröstsim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800 frisim 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200 bröstsim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100 bröstsim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ryggsim</w:t>
            </w:r>
            <w:proofErr w:type="spellEnd"/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13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frisim</w:t>
            </w: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 o y</w:t>
            </w: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100 </w:t>
            </w:r>
            <w:proofErr w:type="spellStart"/>
            <w:r w:rsidRPr="002E1192">
              <w:rPr>
                <w:rFonts w:asciiTheme="minorHAnsi" w:hAnsiTheme="minorHAnsi" w:cstheme="minorHAnsi"/>
              </w:rPr>
              <w:t>fjärilsim</w:t>
            </w:r>
            <w:proofErr w:type="spellEnd"/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3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 xml:space="preserve">400 </w:t>
            </w:r>
            <w:proofErr w:type="gramStart"/>
            <w:r w:rsidRPr="002E1192">
              <w:rPr>
                <w:rFonts w:asciiTheme="minorHAnsi" w:hAnsiTheme="minorHAnsi" w:cstheme="minorHAnsi"/>
              </w:rPr>
              <w:t>medley</w:t>
            </w:r>
            <w:proofErr w:type="gramEnd"/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flickor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15-16 år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  <w:tr w:rsidR="00C92C22" w:rsidRPr="006C3A2D" w:rsidTr="00796996">
        <w:trPr>
          <w:cantSplit/>
          <w:trHeight w:val="20"/>
        </w:trPr>
        <w:tc>
          <w:tcPr>
            <w:tcW w:w="38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774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4x100 frisim</w:t>
            </w:r>
          </w:p>
        </w:tc>
        <w:tc>
          <w:tcPr>
            <w:tcW w:w="438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proofErr w:type="spellStart"/>
            <w:r w:rsidRPr="002E1192">
              <w:rPr>
                <w:rFonts w:asciiTheme="minorHAnsi" w:hAnsiTheme="minorHAnsi" w:cstheme="minorHAnsi"/>
              </w:rPr>
              <w:t>pojkar</w:t>
            </w:r>
            <w:proofErr w:type="spellEnd"/>
          </w:p>
        </w:tc>
        <w:tc>
          <w:tcPr>
            <w:tcW w:w="533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14 år o y</w:t>
            </w:r>
          </w:p>
        </w:tc>
        <w:tc>
          <w:tcPr>
            <w:tcW w:w="366" w:type="pct"/>
            <w:vAlign w:val="center"/>
          </w:tcPr>
          <w:p w:rsidR="00C92C22" w:rsidRPr="002E1192" w:rsidRDefault="00C92C22" w:rsidP="00796996">
            <w:pPr>
              <w:rPr>
                <w:rFonts w:asciiTheme="minorHAnsi" w:hAnsiTheme="minorHAnsi" w:cstheme="minorHAnsi"/>
              </w:rPr>
            </w:pPr>
            <w:r w:rsidRPr="002E1192">
              <w:rPr>
                <w:rFonts w:asciiTheme="minorHAnsi" w:hAnsiTheme="minorHAnsi" w:cstheme="minorHAnsi"/>
              </w:rPr>
              <w:t>2</w:t>
            </w:r>
          </w:p>
        </w:tc>
      </w:tr>
    </w:tbl>
    <w:p w:rsidR="00C92C22" w:rsidRPr="008C5431" w:rsidRDefault="00C92C22" w:rsidP="00C92C22">
      <w:pPr>
        <w:pStyle w:val="Rubrik"/>
        <w:jc w:val="left"/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C92C22" w:rsidRDefault="00C92C22">
      <w:pPr>
        <w:rPr>
          <w:b/>
          <w:sz w:val="24"/>
          <w:szCs w:val="24"/>
        </w:rPr>
      </w:pPr>
    </w:p>
    <w:p w:rsidR="007D712B" w:rsidRDefault="007D712B">
      <w:pPr>
        <w:rPr>
          <w:b/>
          <w:sz w:val="24"/>
          <w:szCs w:val="24"/>
        </w:rPr>
      </w:pPr>
    </w:p>
    <w:p w:rsidR="007D712B" w:rsidRPr="007D712B" w:rsidRDefault="007D712B">
      <w:pPr>
        <w:rPr>
          <w:b/>
          <w:sz w:val="24"/>
          <w:szCs w:val="24"/>
        </w:rPr>
      </w:pPr>
    </w:p>
    <w:p w:rsidR="007D712B" w:rsidRDefault="007D712B">
      <w:pPr>
        <w:rPr>
          <w:sz w:val="24"/>
          <w:szCs w:val="24"/>
        </w:rPr>
      </w:pPr>
    </w:p>
    <w:p w:rsidR="00BE362A" w:rsidRDefault="00BE362A">
      <w:pPr>
        <w:rPr>
          <w:sz w:val="24"/>
          <w:szCs w:val="24"/>
        </w:rPr>
      </w:pPr>
    </w:p>
    <w:p w:rsidR="00BE362A" w:rsidRDefault="00BE362A">
      <w:pPr>
        <w:rPr>
          <w:sz w:val="24"/>
          <w:szCs w:val="24"/>
        </w:rPr>
      </w:pPr>
    </w:p>
    <w:p w:rsidR="00BE362A" w:rsidRDefault="00BE362A">
      <w:pPr>
        <w:rPr>
          <w:sz w:val="24"/>
          <w:szCs w:val="24"/>
        </w:rPr>
      </w:pPr>
    </w:p>
    <w:p w:rsidR="00BE362A" w:rsidRDefault="00BE362A">
      <w:pPr>
        <w:rPr>
          <w:sz w:val="24"/>
          <w:szCs w:val="24"/>
        </w:rPr>
      </w:pPr>
    </w:p>
    <w:p w:rsidR="00BE362A" w:rsidRDefault="00BE362A">
      <w:pPr>
        <w:rPr>
          <w:sz w:val="24"/>
          <w:szCs w:val="24"/>
        </w:rPr>
      </w:pPr>
    </w:p>
    <w:p w:rsidR="00BE362A" w:rsidRPr="00454E11" w:rsidRDefault="00BE362A" w:rsidP="00C92C22">
      <w:pPr>
        <w:ind w:left="-426" w:hanging="141"/>
        <w:rPr>
          <w:rFonts w:asciiTheme="minorHAnsi" w:hAnsiTheme="minorHAnsi" w:cstheme="minorHAnsi"/>
          <w:sz w:val="24"/>
          <w:szCs w:val="24"/>
        </w:rPr>
      </w:pPr>
    </w:p>
    <w:sectPr w:rsidR="00BE362A" w:rsidRPr="00454E11" w:rsidSect="00C92C22">
      <w:headerReference w:type="default" r:id="rId13"/>
      <w:pgSz w:w="11900" w:h="16840"/>
      <w:pgMar w:top="1021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EFB" w:rsidRDefault="00F93EFB" w:rsidP="00066B9F">
      <w:r>
        <w:separator/>
      </w:r>
    </w:p>
  </w:endnote>
  <w:endnote w:type="continuationSeparator" w:id="0">
    <w:p w:rsidR="00F93EFB" w:rsidRDefault="00F93EFB" w:rsidP="0006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rostile LT Std">
    <w:altName w:val="Segoe Scrip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EFB" w:rsidRDefault="00F93EFB" w:rsidP="00066B9F">
      <w:r>
        <w:separator/>
      </w:r>
    </w:p>
  </w:footnote>
  <w:footnote w:type="continuationSeparator" w:id="0">
    <w:p w:rsidR="00F93EFB" w:rsidRDefault="00F93EFB" w:rsidP="0006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71" w:rsidRDefault="00332971" w:rsidP="00E93B5B">
    <w:pPr>
      <w:pStyle w:val="Sidhuvud"/>
    </w:pPr>
    <w:r>
      <w:rPr>
        <w:noProof/>
        <w:lang w:val="sv-SE" w:eastAsia="sv-SE"/>
      </w:rPr>
      <w:drawing>
        <wp:inline distT="0" distB="0" distL="0" distR="0" wp14:anchorId="1E033D93" wp14:editId="00CC9ABF">
          <wp:extent cx="1552575" cy="558809"/>
          <wp:effectExtent l="0" t="0" r="0" b="0"/>
          <wp:docPr id="7" name="Bildobjekt 7" descr="/Users/maxandersson/Desktop/Funk.utb/Bilder-TLP/Skånesi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xandersson/Desktop/Funk.utb/Bilder-TLP/Skånesi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571" cy="57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rFonts w:ascii="Helvetica" w:eastAsiaTheme="minorHAnsi" w:hAnsi="Helvetica" w:cs="Helvetica"/>
        <w:noProof/>
        <w:sz w:val="24"/>
        <w:szCs w:val="24"/>
        <w:lang w:val="sv-SE" w:eastAsia="sv-SE"/>
      </w:rPr>
      <w:drawing>
        <wp:inline distT="0" distB="0" distL="0" distR="0" wp14:anchorId="41B31B84" wp14:editId="145086D4">
          <wp:extent cx="1000125" cy="525204"/>
          <wp:effectExtent l="0" t="0" r="0" b="8255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121" cy="533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3D38"/>
    <w:multiLevelType w:val="hybridMultilevel"/>
    <w:tmpl w:val="3FA4EB10"/>
    <w:lvl w:ilvl="0" w:tplc="B79A42C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A933444"/>
    <w:multiLevelType w:val="hybridMultilevel"/>
    <w:tmpl w:val="9D36B2BC"/>
    <w:lvl w:ilvl="0" w:tplc="8112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E341C9"/>
    <w:multiLevelType w:val="hybridMultilevel"/>
    <w:tmpl w:val="123846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E9"/>
    <w:rsid w:val="00024E43"/>
    <w:rsid w:val="00047848"/>
    <w:rsid w:val="00066B9F"/>
    <w:rsid w:val="00095C6F"/>
    <w:rsid w:val="000F0421"/>
    <w:rsid w:val="000F232A"/>
    <w:rsid w:val="00140FFB"/>
    <w:rsid w:val="001A1938"/>
    <w:rsid w:val="001D1468"/>
    <w:rsid w:val="001D3405"/>
    <w:rsid w:val="001E7CAD"/>
    <w:rsid w:val="001F5ED0"/>
    <w:rsid w:val="0021106B"/>
    <w:rsid w:val="00227E00"/>
    <w:rsid w:val="00264A29"/>
    <w:rsid w:val="002903C3"/>
    <w:rsid w:val="002C3889"/>
    <w:rsid w:val="002E1192"/>
    <w:rsid w:val="002E67F8"/>
    <w:rsid w:val="00332971"/>
    <w:rsid w:val="00336380"/>
    <w:rsid w:val="00342589"/>
    <w:rsid w:val="00370595"/>
    <w:rsid w:val="00372350"/>
    <w:rsid w:val="0039626F"/>
    <w:rsid w:val="003C5987"/>
    <w:rsid w:val="003C6CC1"/>
    <w:rsid w:val="00406557"/>
    <w:rsid w:val="0042116D"/>
    <w:rsid w:val="004307F9"/>
    <w:rsid w:val="00454E11"/>
    <w:rsid w:val="00470D6D"/>
    <w:rsid w:val="004D6EF6"/>
    <w:rsid w:val="004E3D4E"/>
    <w:rsid w:val="00501ECD"/>
    <w:rsid w:val="00530536"/>
    <w:rsid w:val="00533A42"/>
    <w:rsid w:val="005870CF"/>
    <w:rsid w:val="005A6721"/>
    <w:rsid w:val="005A6CF9"/>
    <w:rsid w:val="005D317B"/>
    <w:rsid w:val="0060098C"/>
    <w:rsid w:val="00602D26"/>
    <w:rsid w:val="006301DB"/>
    <w:rsid w:val="00641F05"/>
    <w:rsid w:val="006732A3"/>
    <w:rsid w:val="00681573"/>
    <w:rsid w:val="00687018"/>
    <w:rsid w:val="006B33E9"/>
    <w:rsid w:val="006B5B0A"/>
    <w:rsid w:val="006D6BD1"/>
    <w:rsid w:val="0070512B"/>
    <w:rsid w:val="00710071"/>
    <w:rsid w:val="00736D4F"/>
    <w:rsid w:val="00767F23"/>
    <w:rsid w:val="007D712B"/>
    <w:rsid w:val="007F25AC"/>
    <w:rsid w:val="00805321"/>
    <w:rsid w:val="0082755D"/>
    <w:rsid w:val="00844398"/>
    <w:rsid w:val="008663C3"/>
    <w:rsid w:val="00884A16"/>
    <w:rsid w:val="008A0B71"/>
    <w:rsid w:val="008C5B82"/>
    <w:rsid w:val="00904881"/>
    <w:rsid w:val="00990A4A"/>
    <w:rsid w:val="0099751E"/>
    <w:rsid w:val="009A7EA5"/>
    <w:rsid w:val="009D2CDC"/>
    <w:rsid w:val="00A429AC"/>
    <w:rsid w:val="00A429DE"/>
    <w:rsid w:val="00A554A3"/>
    <w:rsid w:val="00A876CD"/>
    <w:rsid w:val="00AC01B7"/>
    <w:rsid w:val="00AC5910"/>
    <w:rsid w:val="00AD7C61"/>
    <w:rsid w:val="00AF627E"/>
    <w:rsid w:val="00B0609D"/>
    <w:rsid w:val="00B26D03"/>
    <w:rsid w:val="00BC78F7"/>
    <w:rsid w:val="00BE362A"/>
    <w:rsid w:val="00BE49FB"/>
    <w:rsid w:val="00C92C22"/>
    <w:rsid w:val="00CE36B1"/>
    <w:rsid w:val="00D034B3"/>
    <w:rsid w:val="00D6387F"/>
    <w:rsid w:val="00D769D6"/>
    <w:rsid w:val="00DA6B8A"/>
    <w:rsid w:val="00DE581C"/>
    <w:rsid w:val="00E7251C"/>
    <w:rsid w:val="00E85941"/>
    <w:rsid w:val="00E93B5B"/>
    <w:rsid w:val="00EE657D"/>
    <w:rsid w:val="00F26056"/>
    <w:rsid w:val="00F677D8"/>
    <w:rsid w:val="00F87816"/>
    <w:rsid w:val="00F9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2CD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3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92C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2C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B33E9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6B33E9"/>
  </w:style>
  <w:style w:type="paragraph" w:styleId="Sidhuvud">
    <w:name w:val="header"/>
    <w:basedOn w:val="Normal"/>
    <w:link w:val="SidhuvudChar"/>
    <w:uiPriority w:val="99"/>
    <w:unhideWhenUsed/>
    <w:rsid w:val="00066B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66B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066B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66B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stycke">
    <w:name w:val="List Paragraph"/>
    <w:basedOn w:val="Normal"/>
    <w:uiPriority w:val="34"/>
    <w:qFormat/>
    <w:rsid w:val="0034258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8A0B71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Olstomnmnande1">
    <w:name w:val="Olöst omnämnande1"/>
    <w:basedOn w:val="Standardstycketeckensnitt"/>
    <w:uiPriority w:val="99"/>
    <w:rsid w:val="00F677D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677D8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link w:val="UnderrubrikChar"/>
    <w:qFormat/>
    <w:rsid w:val="00BE362A"/>
    <w:pPr>
      <w:numPr>
        <w:ilvl w:val="1"/>
      </w:numPr>
      <w:spacing w:before="120"/>
    </w:pPr>
    <w:rPr>
      <w:rFonts w:asciiTheme="minorHAnsi" w:eastAsia="SimSun" w:hAnsiTheme="minorHAnsi"/>
      <w:iCs/>
      <w:spacing w:val="15"/>
      <w:sz w:val="22"/>
      <w:szCs w:val="24"/>
      <w:lang w:val="sv-SE" w:eastAsia="sv-SE"/>
    </w:rPr>
  </w:style>
  <w:style w:type="character" w:customStyle="1" w:styleId="UnderrubrikChar">
    <w:name w:val="Underrubrik Char"/>
    <w:basedOn w:val="Standardstycketeckensnitt"/>
    <w:link w:val="Underrubrik"/>
    <w:rsid w:val="00BE362A"/>
    <w:rPr>
      <w:rFonts w:eastAsia="SimSun" w:cs="Times New Roman"/>
      <w:iCs/>
      <w:spacing w:val="15"/>
      <w:sz w:val="22"/>
      <w:lang w:eastAsia="sv-SE"/>
    </w:rPr>
  </w:style>
  <w:style w:type="paragraph" w:styleId="Ingetavstnd">
    <w:name w:val="No Spacing"/>
    <w:uiPriority w:val="1"/>
    <w:qFormat/>
    <w:rsid w:val="00C92C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C92C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C92C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Rubrik">
    <w:name w:val="Title"/>
    <w:basedOn w:val="Normal"/>
    <w:next w:val="Normal"/>
    <w:link w:val="RubrikChar"/>
    <w:qFormat/>
    <w:rsid w:val="00C92C22"/>
    <w:pPr>
      <w:spacing w:before="120" w:after="300"/>
      <w:contextualSpacing/>
      <w:jc w:val="center"/>
    </w:pPr>
    <w:rPr>
      <w:rFonts w:asciiTheme="minorHAnsi" w:eastAsia="Eurostile LT Std" w:hAnsiTheme="minorHAnsi" w:cs="Eurostile LT Std"/>
      <w:color w:val="000000"/>
      <w:spacing w:val="5"/>
      <w:kern w:val="28"/>
      <w:sz w:val="32"/>
      <w:szCs w:val="32"/>
      <w:lang w:val="sv-SE" w:eastAsia="sv-SE"/>
    </w:rPr>
  </w:style>
  <w:style w:type="character" w:customStyle="1" w:styleId="RubrikChar">
    <w:name w:val="Rubrik Char"/>
    <w:basedOn w:val="Standardstycketeckensnitt"/>
    <w:link w:val="Rubrik"/>
    <w:rsid w:val="00C92C22"/>
    <w:rPr>
      <w:rFonts w:eastAsia="Eurostile LT Std" w:cs="Eurostile LT Std"/>
      <w:color w:val="000000"/>
      <w:spacing w:val="5"/>
      <w:kern w:val="28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et@skanesim.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vensksimidrott.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msim2018.sparvagensim.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sliet@sim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sli@ystadsim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6DB5-183A-4CD1-9D36-4CBDB18C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1904</Words>
  <Characters>10094</Characters>
  <Application>Microsoft Office Word</Application>
  <DocSecurity>0</DocSecurity>
  <Lines>84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Andersson</dc:creator>
  <cp:keywords/>
  <dc:description/>
  <cp:lastModifiedBy>Kansliet Skånes Simförbund</cp:lastModifiedBy>
  <cp:revision>6</cp:revision>
  <dcterms:created xsi:type="dcterms:W3CDTF">2018-10-12T12:46:00Z</dcterms:created>
  <dcterms:modified xsi:type="dcterms:W3CDTF">2018-10-14T09:06:00Z</dcterms:modified>
</cp:coreProperties>
</file>